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9D" w:rsidRPr="00C431CB" w:rsidRDefault="00F82D35">
      <w:pPr>
        <w:rPr>
          <w:noProof/>
          <w:lang/>
        </w:rPr>
      </w:pPr>
      <w:r w:rsidRPr="00C431CB">
        <w:rPr>
          <w:noProof/>
        </w:rPr>
        <w:drawing>
          <wp:inline distT="0" distB="0" distL="0" distR="0">
            <wp:extent cx="2209800" cy="933450"/>
            <wp:effectExtent l="0" t="0" r="0" b="0"/>
            <wp:docPr id="1" name="Picture 1" descr="D:\Logo i memorandum\Park Pali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i memorandum\Park Palic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141" w:rsidRPr="00C431CB" w:rsidRDefault="00F62141">
      <w:pPr>
        <w:rPr>
          <w:noProof/>
          <w:lang/>
        </w:rPr>
      </w:pPr>
    </w:p>
    <w:p w:rsidR="00A45EFB" w:rsidRPr="00C431CB" w:rsidRDefault="00A45EFB">
      <w:pPr>
        <w:rPr>
          <w:noProof/>
          <w:lang/>
        </w:rPr>
      </w:pPr>
    </w:p>
    <w:p w:rsidR="00A45EFB" w:rsidRPr="00C431CB" w:rsidRDefault="00A45EFB">
      <w:pPr>
        <w:rPr>
          <w:noProof/>
          <w:lang/>
        </w:rPr>
      </w:pPr>
    </w:p>
    <w:p w:rsidR="00A45EFB" w:rsidRPr="00C431CB" w:rsidRDefault="00A45EFB">
      <w:pPr>
        <w:rPr>
          <w:noProof/>
          <w:lang/>
        </w:rPr>
      </w:pPr>
    </w:p>
    <w:p w:rsidR="0032490C" w:rsidRPr="00C431CB" w:rsidRDefault="0032490C">
      <w:pPr>
        <w:rPr>
          <w:noProof/>
          <w:lang/>
        </w:rPr>
      </w:pPr>
    </w:p>
    <w:p w:rsidR="0032490C" w:rsidRPr="00C431CB" w:rsidRDefault="0032490C">
      <w:pPr>
        <w:rPr>
          <w:noProof/>
          <w:lang/>
        </w:rPr>
      </w:pPr>
    </w:p>
    <w:p w:rsidR="00431AE8" w:rsidRPr="00C431CB" w:rsidRDefault="003263D6" w:rsidP="0013050B">
      <w:pPr>
        <w:spacing w:after="0"/>
        <w:rPr>
          <w:rFonts w:ascii="Times New Roman" w:hAnsi="Times New Roman" w:cs="Times New Roman"/>
          <w:noProof/>
          <w:sz w:val="28"/>
          <w:szCs w:val="28"/>
          <w:lang/>
        </w:rPr>
      </w:pPr>
      <w:r w:rsidRPr="00C431CB">
        <w:rPr>
          <w:rFonts w:ascii="Times New Roman" w:hAnsi="Times New Roman" w:cs="Times New Roman"/>
          <w:noProof/>
          <w:sz w:val="28"/>
          <w:szCs w:val="28"/>
          <w:lang/>
        </w:rPr>
        <w:t>ИЗВЕШТАЈ О СТЕПЕНУ РЕАЛ</w:t>
      </w:r>
      <w:r w:rsidR="00ED2B56" w:rsidRPr="00C431CB">
        <w:rPr>
          <w:rFonts w:ascii="Times New Roman" w:hAnsi="Times New Roman" w:cs="Times New Roman"/>
          <w:noProof/>
          <w:sz w:val="28"/>
          <w:szCs w:val="28"/>
          <w:lang/>
        </w:rPr>
        <w:t xml:space="preserve">ИЗАЦИЈЕ  </w:t>
      </w:r>
      <w:r w:rsidRPr="00C431CB">
        <w:rPr>
          <w:rFonts w:ascii="Times New Roman" w:hAnsi="Times New Roman" w:cs="Times New Roman"/>
          <w:noProof/>
          <w:sz w:val="28"/>
          <w:szCs w:val="28"/>
          <w:lang/>
        </w:rPr>
        <w:t xml:space="preserve">ПРОГРАМАПОСЛОВАЊА </w:t>
      </w:r>
    </w:p>
    <w:p w:rsidR="00A45EFB" w:rsidRPr="00C431CB" w:rsidRDefault="006205B0" w:rsidP="0013050B">
      <w:pPr>
        <w:spacing w:after="0"/>
        <w:rPr>
          <w:rFonts w:ascii="Times New Roman" w:hAnsi="Times New Roman" w:cs="Times New Roman"/>
          <w:noProof/>
          <w:sz w:val="28"/>
          <w:szCs w:val="28"/>
          <w:lang/>
        </w:rPr>
      </w:pPr>
      <w:r w:rsidRPr="00C431CB">
        <w:rPr>
          <w:rFonts w:ascii="Times New Roman" w:hAnsi="Times New Roman" w:cs="Times New Roman"/>
          <w:noProof/>
          <w:sz w:val="28"/>
          <w:szCs w:val="28"/>
          <w:lang/>
        </w:rPr>
        <w:t xml:space="preserve">  ЗА ПЕРИОД</w:t>
      </w:r>
      <w:r w:rsidR="00A45EFB" w:rsidRPr="00C431CB">
        <w:rPr>
          <w:rFonts w:ascii="Times New Roman" w:hAnsi="Times New Roman" w:cs="Times New Roman"/>
          <w:noProof/>
          <w:sz w:val="28"/>
          <w:szCs w:val="28"/>
          <w:lang/>
        </w:rPr>
        <w:t xml:space="preserve">  01.07.</w:t>
      </w:r>
      <w:r w:rsidR="00EB17EC" w:rsidRPr="00C431CB">
        <w:rPr>
          <w:rFonts w:ascii="Times New Roman" w:hAnsi="Times New Roman" w:cs="Times New Roman"/>
          <w:noProof/>
          <w:sz w:val="28"/>
          <w:szCs w:val="28"/>
          <w:lang/>
        </w:rPr>
        <w:t xml:space="preserve">2015. </w:t>
      </w:r>
      <w:r w:rsidR="00A45EFB" w:rsidRPr="00C431CB">
        <w:rPr>
          <w:rFonts w:ascii="Times New Roman" w:hAnsi="Times New Roman" w:cs="Times New Roman"/>
          <w:noProof/>
          <w:sz w:val="28"/>
          <w:szCs w:val="28"/>
          <w:lang/>
        </w:rPr>
        <w:t>-</w:t>
      </w:r>
      <w:r w:rsidRPr="00C431CB">
        <w:rPr>
          <w:rFonts w:ascii="Times New Roman" w:hAnsi="Times New Roman" w:cs="Times New Roman"/>
          <w:noProof/>
          <w:sz w:val="28"/>
          <w:szCs w:val="28"/>
          <w:lang/>
        </w:rPr>
        <w:t>30.09.2015.ГОДИНЕ</w:t>
      </w:r>
    </w:p>
    <w:p w:rsidR="0013050B" w:rsidRPr="00C431CB" w:rsidRDefault="0013050B" w:rsidP="0013050B">
      <w:pPr>
        <w:spacing w:after="0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431AE8" w:rsidRPr="00C431CB" w:rsidRDefault="00431AE8">
      <w:pPr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F62141" w:rsidRPr="00C431CB" w:rsidRDefault="00F62141">
      <w:pPr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32490C" w:rsidRPr="00C431CB" w:rsidRDefault="0032490C">
      <w:pPr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32490C" w:rsidRPr="00C431CB" w:rsidRDefault="0032490C">
      <w:pPr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32490C" w:rsidRPr="00C431CB" w:rsidRDefault="0032490C">
      <w:pPr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32490C" w:rsidRPr="00C431CB" w:rsidRDefault="0032490C">
      <w:pPr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32490C" w:rsidRPr="00C431CB" w:rsidRDefault="0032490C">
      <w:pPr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32490C" w:rsidRPr="00C431CB" w:rsidRDefault="0032490C">
      <w:pPr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762BA5" w:rsidRPr="00C431CB" w:rsidRDefault="00762BA5">
      <w:pPr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762BA5" w:rsidRPr="00C431CB" w:rsidRDefault="00762BA5">
      <w:pPr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762BA5" w:rsidRPr="00C431CB" w:rsidRDefault="00762BA5">
      <w:pPr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762BA5" w:rsidRPr="00C431CB" w:rsidRDefault="00762BA5">
      <w:pPr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32490C" w:rsidRPr="00C431CB" w:rsidRDefault="0032490C">
      <w:pPr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32490C" w:rsidRPr="00C431CB" w:rsidRDefault="00132475">
      <w:pPr>
        <w:rPr>
          <w:rFonts w:ascii="Times New Roman" w:hAnsi="Times New Roman" w:cs="Times New Roman"/>
          <w:noProof/>
          <w:sz w:val="28"/>
          <w:szCs w:val="28"/>
          <w:lang/>
        </w:rPr>
      </w:pPr>
      <w:r w:rsidRPr="00132475">
        <w:rPr>
          <w:rFonts w:ascii="Times New Roman" w:hAnsi="Times New Roman" w:cs="Times New Roman"/>
          <w:noProof/>
          <w:sz w:val="24"/>
          <w:szCs w:val="24"/>
          <w:lang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57.5pt;margin-top:27.4pt;width:20.25pt;height:20.2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" fillcolor="white [3201]" strokecolor="white [3212]" strokeweight=".5pt">
            <v:textbox>
              <w:txbxContent>
                <w:p w:rsidR="00F06DA6" w:rsidRDefault="00F06DA6"/>
              </w:txbxContent>
            </v:textbox>
          </v:shape>
        </w:pict>
      </w:r>
      <w:r w:rsidR="00762BA5" w:rsidRPr="00C431CB">
        <w:rPr>
          <w:rFonts w:ascii="Times New Roman" w:hAnsi="Times New Roman" w:cs="Times New Roman"/>
          <w:noProof/>
          <w:sz w:val="28"/>
          <w:szCs w:val="28"/>
          <w:lang/>
        </w:rPr>
        <w:t>Суботица, октобар 2015.године</w:t>
      </w:r>
    </w:p>
    <w:p w:rsidR="00DC01AC" w:rsidRPr="00C431CB" w:rsidRDefault="00DC01AC" w:rsidP="00BE1C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eastAsia="Times New Roman" w:hAnsi="Times New Roman" w:cs="Times New Roman"/>
          <w:b/>
          <w:noProof/>
          <w:sz w:val="24"/>
          <w:szCs w:val="24"/>
          <w:lang/>
        </w:rPr>
        <w:lastRenderedPageBreak/>
        <w:t xml:space="preserve">Пословно име: 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Друштво са ограниченом одговорношћу за управљање развојем ту</w:t>
      </w:r>
      <w:r w:rsidR="00F63820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ристичког простора ,,Парк Палић</w:t>
      </w:r>
      <w:r w:rsidR="00F63820" w:rsidRPr="00C431CB">
        <w:rPr>
          <w:rFonts w:ascii="Calibri" w:eastAsia="Times New Roman" w:hAnsi="Calibri" w:cs="Times New Roman"/>
          <w:noProof/>
          <w:sz w:val="24"/>
          <w:szCs w:val="24"/>
          <w:lang/>
        </w:rPr>
        <w:t>”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, Палић</w:t>
      </w:r>
    </w:p>
    <w:p w:rsidR="009733B1" w:rsidRPr="00C431CB" w:rsidRDefault="009733B1" w:rsidP="00BE1C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/>
        </w:rPr>
      </w:pPr>
    </w:p>
    <w:p w:rsidR="00130019" w:rsidRPr="00C431CB" w:rsidRDefault="00130019" w:rsidP="00BE1C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eastAsia="Times New Roman" w:hAnsi="Times New Roman" w:cs="Times New Roman"/>
          <w:b/>
          <w:noProof/>
          <w:sz w:val="24"/>
          <w:szCs w:val="24"/>
          <w:lang/>
        </w:rPr>
        <w:t>Скраћено пословно име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:</w:t>
      </w:r>
      <w:r w:rsidR="007A7322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 Д.О.О. </w:t>
      </w:r>
      <w:r w:rsidR="00F63820" w:rsidRPr="00C431CB">
        <w:rPr>
          <w:rFonts w:ascii="Calibri" w:eastAsia="Times New Roman" w:hAnsi="Calibri" w:cs="Times New Roman"/>
          <w:noProof/>
          <w:sz w:val="24"/>
          <w:szCs w:val="24"/>
          <w:lang/>
        </w:rPr>
        <w:t>„</w:t>
      </w:r>
      <w:r w:rsidR="007A7322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Парк Палић</w:t>
      </w:r>
      <w:r w:rsidR="007A7322" w:rsidRPr="00C431CB">
        <w:rPr>
          <w:rFonts w:ascii="Calibri" w:eastAsia="Times New Roman" w:hAnsi="Calibri" w:cs="Times New Roman"/>
          <w:noProof/>
          <w:sz w:val="24"/>
          <w:szCs w:val="24"/>
          <w:lang/>
        </w:rPr>
        <w:t>”</w:t>
      </w:r>
      <w:r w:rsidR="00F63820" w:rsidRPr="00C431CB">
        <w:rPr>
          <w:rFonts w:ascii="Calibri" w:eastAsia="Times New Roman" w:hAnsi="Calibri" w:cs="Times New Roman"/>
          <w:noProof/>
          <w:sz w:val="24"/>
          <w:szCs w:val="24"/>
          <w:lang/>
        </w:rPr>
        <w:t>,</w:t>
      </w:r>
      <w:r w:rsidR="007A7322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 Палић</w:t>
      </w:r>
    </w:p>
    <w:p w:rsidR="009733B1" w:rsidRPr="00C431CB" w:rsidRDefault="009733B1" w:rsidP="00BE1C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/>
        </w:rPr>
      </w:pPr>
    </w:p>
    <w:p w:rsidR="00DC01AC" w:rsidRPr="00C431CB" w:rsidRDefault="00DC01AC" w:rsidP="00BE1C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eastAsia="Times New Roman" w:hAnsi="Times New Roman" w:cs="Times New Roman"/>
          <w:b/>
          <w:noProof/>
          <w:sz w:val="24"/>
          <w:szCs w:val="24"/>
          <w:lang/>
        </w:rPr>
        <w:t>Седиште: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 Кањишки пут 17а, Палић</w:t>
      </w:r>
    </w:p>
    <w:p w:rsidR="005E641C" w:rsidRPr="00C431CB" w:rsidRDefault="005E641C" w:rsidP="00BE1C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/>
        </w:rPr>
      </w:pPr>
    </w:p>
    <w:p w:rsidR="005E641C" w:rsidRPr="00C431CB" w:rsidRDefault="005E641C" w:rsidP="00BE1C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eastAsia="Times New Roman" w:hAnsi="Times New Roman" w:cs="Times New Roman"/>
          <w:b/>
          <w:noProof/>
          <w:sz w:val="24"/>
          <w:szCs w:val="24"/>
          <w:lang/>
        </w:rPr>
        <w:t>Број запослених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: 20</w:t>
      </w:r>
    </w:p>
    <w:p w:rsidR="009733B1" w:rsidRPr="00C431CB" w:rsidRDefault="009733B1" w:rsidP="00BE1C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/>
        </w:rPr>
      </w:pPr>
    </w:p>
    <w:p w:rsidR="00113ACD" w:rsidRPr="00C431CB" w:rsidRDefault="00113ACD" w:rsidP="00BE1C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eastAsia="Times New Roman" w:hAnsi="Times New Roman" w:cs="Times New Roman"/>
          <w:b/>
          <w:noProof/>
          <w:sz w:val="24"/>
          <w:szCs w:val="24"/>
          <w:lang/>
        </w:rPr>
        <w:t>Датум оснивања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:</w:t>
      </w:r>
      <w:r w:rsidR="00C921F0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30.04.2008.године</w:t>
      </w:r>
    </w:p>
    <w:p w:rsidR="009733B1" w:rsidRPr="00C431CB" w:rsidRDefault="009733B1" w:rsidP="00BE1C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/>
        </w:rPr>
      </w:pPr>
    </w:p>
    <w:p w:rsidR="00C921F0" w:rsidRPr="00C431CB" w:rsidRDefault="00C921F0" w:rsidP="00BE1C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eastAsia="Times New Roman" w:hAnsi="Times New Roman" w:cs="Times New Roman"/>
          <w:b/>
          <w:noProof/>
          <w:sz w:val="24"/>
          <w:szCs w:val="24"/>
          <w:lang/>
        </w:rPr>
        <w:t>Датум регистрације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:</w:t>
      </w:r>
      <w:r w:rsidR="005707DA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 25.08.2009.године</w:t>
      </w:r>
    </w:p>
    <w:p w:rsidR="009733B1" w:rsidRPr="00C431CB" w:rsidRDefault="009733B1" w:rsidP="00BE1C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/>
        </w:rPr>
      </w:pPr>
    </w:p>
    <w:p w:rsidR="00283A72" w:rsidRPr="00C431CB" w:rsidRDefault="00283A72" w:rsidP="00BE1C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eastAsia="Times New Roman" w:hAnsi="Times New Roman" w:cs="Times New Roman"/>
          <w:b/>
          <w:noProof/>
          <w:sz w:val="24"/>
          <w:szCs w:val="24"/>
          <w:lang/>
        </w:rPr>
        <w:t>Број регистрације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:</w:t>
      </w:r>
      <w:r w:rsidR="00661AB0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 БД134236/2009</w:t>
      </w:r>
    </w:p>
    <w:p w:rsidR="009733B1" w:rsidRPr="00C431CB" w:rsidRDefault="009733B1" w:rsidP="00BE1C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/>
        </w:rPr>
      </w:pPr>
    </w:p>
    <w:p w:rsidR="00661AB0" w:rsidRPr="00C431CB" w:rsidRDefault="00661AB0" w:rsidP="00BE1C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eastAsia="Times New Roman" w:hAnsi="Times New Roman" w:cs="Times New Roman"/>
          <w:b/>
          <w:noProof/>
          <w:sz w:val="24"/>
          <w:szCs w:val="24"/>
          <w:lang/>
        </w:rPr>
        <w:t>Број текућег рачуна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:</w:t>
      </w:r>
      <w:r w:rsidR="005333B1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 840-98743-40</w:t>
      </w:r>
    </w:p>
    <w:p w:rsidR="009733B1" w:rsidRPr="00C431CB" w:rsidRDefault="009733B1" w:rsidP="00BE1C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/>
        </w:rPr>
      </w:pPr>
    </w:p>
    <w:p w:rsidR="00DC01AC" w:rsidRPr="00C431CB" w:rsidRDefault="00DC01AC" w:rsidP="00BE1C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eastAsia="Times New Roman" w:hAnsi="Times New Roman" w:cs="Times New Roman"/>
          <w:b/>
          <w:noProof/>
          <w:sz w:val="24"/>
          <w:szCs w:val="24"/>
          <w:lang/>
        </w:rPr>
        <w:t xml:space="preserve">Претежна делатност: 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4110 – Разрада грађевинских пројеката</w:t>
      </w:r>
    </w:p>
    <w:p w:rsidR="009733B1" w:rsidRPr="00C431CB" w:rsidRDefault="009733B1" w:rsidP="00BE1C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/>
        </w:rPr>
      </w:pPr>
    </w:p>
    <w:p w:rsidR="00DC01AC" w:rsidRPr="00C431CB" w:rsidRDefault="00DC01AC" w:rsidP="00BE1C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eastAsia="Times New Roman" w:hAnsi="Times New Roman" w:cs="Times New Roman"/>
          <w:b/>
          <w:noProof/>
          <w:sz w:val="24"/>
          <w:szCs w:val="24"/>
          <w:lang/>
        </w:rPr>
        <w:t xml:space="preserve">Матични број: 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20564873</w:t>
      </w:r>
    </w:p>
    <w:p w:rsidR="009733B1" w:rsidRPr="00C431CB" w:rsidRDefault="009733B1" w:rsidP="00BE1C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/>
        </w:rPr>
      </w:pPr>
    </w:p>
    <w:p w:rsidR="00DC01AC" w:rsidRPr="00C431CB" w:rsidRDefault="00DC01AC" w:rsidP="00BE1C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eastAsia="Times New Roman" w:hAnsi="Times New Roman" w:cs="Times New Roman"/>
          <w:b/>
          <w:noProof/>
          <w:sz w:val="24"/>
          <w:szCs w:val="24"/>
          <w:lang/>
        </w:rPr>
        <w:t>ПИБ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 : 106257395</w:t>
      </w:r>
    </w:p>
    <w:p w:rsidR="009733B1" w:rsidRPr="00C431CB" w:rsidRDefault="009733B1" w:rsidP="00BE1C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/>
        </w:rPr>
      </w:pPr>
    </w:p>
    <w:p w:rsidR="00DC01AC" w:rsidRPr="00C431CB" w:rsidRDefault="00DC01AC" w:rsidP="00BE1C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eastAsia="Times New Roman" w:hAnsi="Times New Roman" w:cs="Times New Roman"/>
          <w:b/>
          <w:noProof/>
          <w:sz w:val="24"/>
          <w:szCs w:val="24"/>
          <w:lang/>
        </w:rPr>
        <w:t xml:space="preserve">ЈББК: 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81110</w:t>
      </w:r>
    </w:p>
    <w:p w:rsidR="009733B1" w:rsidRPr="00C431CB" w:rsidRDefault="009733B1" w:rsidP="00BE1C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/>
        </w:rPr>
      </w:pPr>
    </w:p>
    <w:p w:rsidR="00762BA5" w:rsidRPr="00C431CB" w:rsidRDefault="00737453" w:rsidP="00BE1C25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eastAsia="Times New Roman" w:hAnsi="Times New Roman" w:cs="Times New Roman"/>
          <w:b/>
          <w:noProof/>
          <w:sz w:val="24"/>
          <w:szCs w:val="24"/>
          <w:lang/>
        </w:rPr>
        <w:t>Чланови Друштва</w:t>
      </w:r>
      <w:r w:rsidR="00DC01AC" w:rsidRPr="00C431CB">
        <w:rPr>
          <w:rFonts w:ascii="Times New Roman" w:eastAsia="Times New Roman" w:hAnsi="Times New Roman" w:cs="Times New Roman"/>
          <w:b/>
          <w:noProof/>
          <w:sz w:val="24"/>
          <w:szCs w:val="24"/>
          <w:lang/>
        </w:rPr>
        <w:t xml:space="preserve">: </w:t>
      </w:r>
      <w:r w:rsidR="00DC01AC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Р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епублика </w:t>
      </w:r>
      <w:r w:rsidR="00DC01AC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С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рбија у чије име оснивачка права врши</w:t>
      </w:r>
      <w:r w:rsidR="000138DC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 Влада РС, Београд, Немањина бр.11</w:t>
      </w:r>
      <w:r w:rsidR="006845D8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;</w:t>
      </w:r>
      <w:r w:rsidR="00DC01AC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  А</w:t>
      </w:r>
      <w:r w:rsidR="006845D8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утономна покрајина</w:t>
      </w:r>
      <w:r w:rsidR="00DC01AC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 Војводина</w:t>
      </w:r>
      <w:r w:rsidR="006845D8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 у чије име оснивачка права врши</w:t>
      </w:r>
      <w:r w:rsidR="00EF7204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 Покрајинска влада, Нови Сад</w:t>
      </w:r>
      <w:r w:rsidR="00DC01AC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,</w:t>
      </w:r>
      <w:r w:rsidR="00927775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 Булевар Михајла П</w:t>
      </w:r>
      <w:r w:rsidR="00EF7204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упина</w:t>
      </w:r>
      <w:r w:rsidR="00927775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 бр.16;</w:t>
      </w:r>
      <w:r w:rsidR="00DC01AC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 Град Субот</w:t>
      </w:r>
      <w:r w:rsidR="00DE61AD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ица</w:t>
      </w:r>
      <w:r w:rsidR="00ED5611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 у чије име оснивачка права врши Скупштина града Суботице</w:t>
      </w:r>
      <w:r w:rsidR="00AC040D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, Трг Слободе 1.</w:t>
      </w:r>
    </w:p>
    <w:p w:rsidR="00B27719" w:rsidRPr="00C431CB" w:rsidRDefault="00B27719" w:rsidP="00BE1C25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/>
        </w:rPr>
      </w:pPr>
    </w:p>
    <w:p w:rsidR="00415E33" w:rsidRPr="00C431CB" w:rsidRDefault="00415E33" w:rsidP="00BE1C25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eastAsia="Times New Roman" w:hAnsi="Times New Roman" w:cs="Times New Roman"/>
          <w:b/>
          <w:noProof/>
          <w:sz w:val="24"/>
          <w:szCs w:val="24"/>
          <w:lang/>
        </w:rPr>
        <w:t>Основни капитал Друштва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:</w:t>
      </w:r>
      <w:r w:rsidR="00155720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 Новчани улог чланова </w:t>
      </w:r>
      <w:r w:rsidR="000A6CB2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износи укупно 600</w:t>
      </w:r>
      <w:r w:rsidR="007212C0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 (словима:шест стотина) </w:t>
      </w:r>
      <w:r w:rsidR="002C434F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евра у динарској противвредности</w:t>
      </w:r>
      <w:r w:rsidR="003332B8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 по средњем курсу Народне банке Србије на дан уплате</w:t>
      </w:r>
      <w:r w:rsidR="00142BC8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.</w:t>
      </w:r>
    </w:p>
    <w:p w:rsidR="00142BC8" w:rsidRPr="00C431CB" w:rsidRDefault="00142BC8" w:rsidP="00BE1C25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/>
        </w:rPr>
      </w:pPr>
    </w:p>
    <w:p w:rsidR="00497566" w:rsidRPr="00C431CB" w:rsidRDefault="00497566" w:rsidP="00BE1C25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/>
        </w:rPr>
      </w:pPr>
    </w:p>
    <w:p w:rsidR="00497566" w:rsidRPr="00C431CB" w:rsidRDefault="00497566" w:rsidP="00BE1C25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/>
        </w:rPr>
      </w:pPr>
    </w:p>
    <w:p w:rsidR="00497566" w:rsidRPr="00C431CB" w:rsidRDefault="00497566" w:rsidP="00BE1C25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/>
        </w:rPr>
      </w:pPr>
    </w:p>
    <w:p w:rsidR="00497566" w:rsidRPr="00C431CB" w:rsidRDefault="00497566" w:rsidP="00BE1C25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/>
        </w:rPr>
      </w:pPr>
    </w:p>
    <w:p w:rsidR="00497566" w:rsidRPr="00C431CB" w:rsidRDefault="00497566" w:rsidP="00BE1C25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/>
        </w:rPr>
      </w:pPr>
    </w:p>
    <w:p w:rsidR="00497566" w:rsidRPr="00C431CB" w:rsidRDefault="00497566" w:rsidP="00BE1C25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/>
        </w:rPr>
      </w:pPr>
    </w:p>
    <w:p w:rsidR="00497566" w:rsidRPr="00C431CB" w:rsidRDefault="00497566" w:rsidP="00BE1C25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/>
        </w:rPr>
      </w:pPr>
    </w:p>
    <w:p w:rsidR="00497566" w:rsidRPr="00C431CB" w:rsidRDefault="00497566" w:rsidP="00BE1C25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/>
        </w:rPr>
      </w:pPr>
    </w:p>
    <w:p w:rsidR="00497566" w:rsidRPr="00C431CB" w:rsidRDefault="00497566" w:rsidP="00BE1C25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/>
        </w:rPr>
      </w:pPr>
    </w:p>
    <w:p w:rsidR="00497566" w:rsidRPr="00C431CB" w:rsidRDefault="00497566" w:rsidP="00BE1C25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/>
        </w:rPr>
      </w:pPr>
    </w:p>
    <w:p w:rsidR="00497566" w:rsidRPr="00C431CB" w:rsidRDefault="00F63820" w:rsidP="00BE1C25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lastRenderedPageBreak/>
        <w:t xml:space="preserve">ОРГАНИЗАЦИОНА ШЕМА Д.О.О. </w:t>
      </w:r>
      <w:r w:rsidRPr="00C431CB">
        <w:rPr>
          <w:rFonts w:ascii="Calibri" w:eastAsia="Times New Roman" w:hAnsi="Calibri" w:cs="Times New Roman"/>
          <w:noProof/>
          <w:sz w:val="24"/>
          <w:szCs w:val="24"/>
          <w:lang/>
        </w:rPr>
        <w:t>„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ПАРК ПАЛИЋ</w:t>
      </w:r>
      <w:r w:rsidRPr="00C431CB">
        <w:rPr>
          <w:rFonts w:ascii="Calibri" w:eastAsia="Times New Roman" w:hAnsi="Calibri" w:cs="Times New Roman"/>
          <w:noProof/>
          <w:sz w:val="24"/>
          <w:szCs w:val="24"/>
          <w:lang/>
        </w:rPr>
        <w:t>”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, </w:t>
      </w:r>
      <w:r w:rsidR="00AD0921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ПАЛИЋ</w:t>
      </w:r>
    </w:p>
    <w:p w:rsidR="0028757A" w:rsidRPr="00C431CB" w:rsidRDefault="0028757A" w:rsidP="00BE1C25">
      <w:pPr>
        <w:spacing w:after="0"/>
        <w:jc w:val="both"/>
        <w:rPr>
          <w:rFonts w:ascii="Calibri" w:eastAsia="Times New Roman" w:hAnsi="Calibri" w:cs="Times New Roman"/>
          <w:noProof/>
          <w:sz w:val="24"/>
          <w:szCs w:val="24"/>
          <w:lang/>
        </w:rPr>
      </w:pPr>
    </w:p>
    <w:p w:rsidR="0028757A" w:rsidRPr="00C431CB" w:rsidRDefault="00132475" w:rsidP="00BE1C25">
      <w:pPr>
        <w:spacing w:after="0"/>
        <w:jc w:val="both"/>
        <w:rPr>
          <w:rFonts w:ascii="Calibri" w:eastAsia="Times New Roman" w:hAnsi="Calibri" w:cs="Times New Roman"/>
          <w:noProof/>
          <w:sz w:val="24"/>
          <w:szCs w:val="24"/>
          <w:lang/>
        </w:rPr>
      </w:pPr>
      <w:r w:rsidRPr="00132475">
        <w:rPr>
          <w:rFonts w:ascii="Calibri" w:eastAsia="Times New Roman" w:hAnsi="Calibri" w:cs="Times New Roman"/>
          <w:noProof/>
          <w:sz w:val="24"/>
          <w:szCs w:val="24"/>
          <w:lang/>
        </w:rPr>
        <w:pict>
          <v:roundrect id="Rounded Rectangle 10" o:spid="_x0000_s1027" style="position:absolute;left:0;text-align:left;margin-left:152.8pt;margin-top:9.8pt;width:93.5pt;height:56.6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" fillcolor="white [3201]" strokecolor="#4f81bd [3204]" strokeweight="1.5pt">
            <v:textbox>
              <w:txbxContent>
                <w:p w:rsidR="00CB2A8B" w:rsidRPr="00105C62" w:rsidRDefault="00CB2A8B" w:rsidP="007D0F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  <w:lang/>
                    </w:rPr>
                  </w:pPr>
                  <w:r w:rsidRPr="00105C62">
                    <w:rPr>
                      <w:rFonts w:ascii="Times New Roman" w:hAnsi="Times New Roman" w:cs="Times New Roman"/>
                      <w:sz w:val="16"/>
                      <w:szCs w:val="18"/>
                      <w:lang/>
                    </w:rPr>
                    <w:t>СКУПШТИНА ДРУШТВА</w:t>
                  </w:r>
                </w:p>
              </w:txbxContent>
            </v:textbox>
          </v:roundrect>
        </w:pict>
      </w:r>
    </w:p>
    <w:p w:rsidR="00AD0921" w:rsidRPr="00C431CB" w:rsidRDefault="00AD0921" w:rsidP="00BE1C25">
      <w:pPr>
        <w:spacing w:after="0"/>
        <w:jc w:val="both"/>
        <w:rPr>
          <w:rFonts w:ascii="Calibri" w:eastAsia="Times New Roman" w:hAnsi="Calibri" w:cs="Times New Roman"/>
          <w:noProof/>
          <w:sz w:val="24"/>
          <w:szCs w:val="24"/>
          <w:lang/>
        </w:rPr>
      </w:pPr>
    </w:p>
    <w:p w:rsidR="00AD0921" w:rsidRPr="00C431CB" w:rsidRDefault="00AD0921" w:rsidP="00BE1C25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/>
        </w:rPr>
      </w:pPr>
    </w:p>
    <w:p w:rsidR="00142BC8" w:rsidRPr="00C431CB" w:rsidRDefault="00142BC8" w:rsidP="0090679D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/>
        </w:rPr>
      </w:pPr>
    </w:p>
    <w:p w:rsidR="00415E33" w:rsidRPr="00C431CB" w:rsidRDefault="00132475" w:rsidP="00FB4F8C">
      <w:pPr>
        <w:spacing w:after="0"/>
        <w:rPr>
          <w:rFonts w:ascii="Times New Roman" w:eastAsia="Times New Roman" w:hAnsi="Times New Roman" w:cs="Times New Roman"/>
          <w:noProof/>
          <w:sz w:val="16"/>
          <w:szCs w:val="16"/>
          <w:lang/>
        </w:rPr>
      </w:pPr>
      <w:r w:rsidRPr="00132475">
        <w:rPr>
          <w:rFonts w:ascii="Times New Roman" w:eastAsia="Times New Roman" w:hAnsi="Times New Roman" w:cs="Times New Roman"/>
          <w:noProof/>
          <w:sz w:val="24"/>
          <w:szCs w:val="24"/>
          <w:lang/>
        </w:rPr>
        <w:pict>
          <v:line id="Straight Connector 11" o:spid="_x0000_s1043" style="position:absolute;z-index:251660288;visibility:visible;mso-width-relative:margin;mso-height-relative:margin" from="198.2pt,1.2pt" to="198.2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" strokecolor="black [3213]" strokeweight="2.25pt"/>
        </w:pict>
      </w:r>
      <w:r w:rsidR="0028757A" w:rsidRPr="00C431CB">
        <w:rPr>
          <w:rFonts w:ascii="Times New Roman" w:eastAsia="Times New Roman" w:hAnsi="Times New Roman" w:cs="Times New Roman"/>
          <w:noProof/>
          <w:sz w:val="16"/>
          <w:szCs w:val="16"/>
          <w:lang/>
        </w:rPr>
        <w:tab/>
      </w:r>
    </w:p>
    <w:p w:rsidR="00FB4F8C" w:rsidRPr="00C431CB" w:rsidRDefault="00132475" w:rsidP="00FB4F8C">
      <w:pPr>
        <w:spacing w:after="0"/>
        <w:rPr>
          <w:rFonts w:ascii="Times New Roman" w:eastAsia="Times New Roman" w:hAnsi="Times New Roman" w:cs="Times New Roman"/>
          <w:noProof/>
          <w:sz w:val="16"/>
          <w:szCs w:val="16"/>
          <w:lang/>
        </w:rPr>
      </w:pPr>
      <w:r w:rsidRPr="00132475">
        <w:rPr>
          <w:rFonts w:ascii="Times New Roman" w:hAnsi="Times New Roman" w:cs="Times New Roman"/>
          <w:noProof/>
          <w:sz w:val="24"/>
          <w:szCs w:val="24"/>
          <w:lang/>
        </w:rPr>
        <w:pict>
          <v:roundrect id="Rounded Rectangle 12" o:spid="_x0000_s1028" style="position:absolute;margin-left:152.4pt;margin-top:2.95pt;width:93.55pt;height:56.7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" fillcolor="white [3201]" strokecolor="#4f81bd [3204]" strokeweight="1.5pt">
            <v:textbox>
              <w:txbxContent>
                <w:p w:rsidR="00CB2A8B" w:rsidRPr="00105C62" w:rsidRDefault="00CB2A8B" w:rsidP="007D0F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  <w:lang/>
                    </w:rPr>
                  </w:pPr>
                  <w:r w:rsidRPr="00105C62">
                    <w:rPr>
                      <w:rFonts w:ascii="Times New Roman" w:hAnsi="Times New Roman" w:cs="Times New Roman"/>
                      <w:sz w:val="16"/>
                      <w:szCs w:val="18"/>
                      <w:lang/>
                    </w:rPr>
                    <w:t>ДИРЕКТОР</w:t>
                  </w:r>
                </w:p>
              </w:txbxContent>
            </v:textbox>
          </v:roundrect>
        </w:pict>
      </w:r>
    </w:p>
    <w:p w:rsidR="00FB4F8C" w:rsidRPr="00C431CB" w:rsidRDefault="00FB4F8C" w:rsidP="00DC01AC">
      <w:pPr>
        <w:rPr>
          <w:rFonts w:ascii="Times New Roman" w:eastAsia="Times New Roman" w:hAnsi="Times New Roman" w:cs="Times New Roman"/>
          <w:noProof/>
          <w:sz w:val="16"/>
          <w:szCs w:val="16"/>
          <w:lang/>
        </w:rPr>
      </w:pPr>
    </w:p>
    <w:p w:rsidR="00265EFB" w:rsidRPr="00C431CB" w:rsidRDefault="00265EFB" w:rsidP="00265EFB">
      <w:pPr>
        <w:spacing w:after="0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32490C" w:rsidRPr="00C431CB" w:rsidRDefault="00132475">
      <w:pPr>
        <w:rPr>
          <w:rFonts w:ascii="Times New Roman" w:hAnsi="Times New Roman" w:cs="Times New Roman"/>
          <w:noProof/>
          <w:sz w:val="24"/>
          <w:szCs w:val="24"/>
          <w:lang/>
        </w:rPr>
      </w:pPr>
      <w:r w:rsidRPr="00132475">
        <w:rPr>
          <w:rFonts w:ascii="Times New Roman" w:hAnsi="Times New Roman" w:cs="Times New Roman"/>
          <w:noProof/>
          <w:sz w:val="24"/>
          <w:szCs w:val="24"/>
          <w:lang/>
        </w:rPr>
        <w:pict>
          <v:line id="Straight Connector 13" o:spid="_x0000_s1042" style="position:absolute;z-index:251662336;visibility:visible;mso-width-relative:margin;mso-height-relative:margin" from="198.2pt,12.6pt" to="198.2pt,1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" strokecolor="black [3213]" strokeweight="2.25pt"/>
        </w:pict>
      </w:r>
      <w:r w:rsidRPr="00132475">
        <w:rPr>
          <w:rFonts w:ascii="Times New Roman" w:hAnsi="Times New Roman" w:cs="Times New Roman"/>
          <w:noProof/>
          <w:sz w:val="24"/>
          <w:szCs w:val="24"/>
          <w:lang/>
        </w:rPr>
        <w:pict>
          <v:roundrect id="Rounded Rectangle 15" o:spid="_x0000_s1029" style="position:absolute;margin-left:211.35pt;margin-top:23.5pt;width:93.55pt;height:56.7pt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" fillcolor="white [3201]" strokecolor="#4f81bd [3204]" strokeweight="1.5pt">
            <v:textbox>
              <w:txbxContent>
                <w:p w:rsidR="00CB2A8B" w:rsidRPr="00105C62" w:rsidRDefault="00CB2A8B" w:rsidP="007D0F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  <w:lang/>
                    </w:rPr>
                  </w:pPr>
                  <w:r w:rsidRPr="00105C62">
                    <w:rPr>
                      <w:rFonts w:ascii="Times New Roman" w:hAnsi="Times New Roman" w:cs="Times New Roman"/>
                      <w:sz w:val="16"/>
                      <w:szCs w:val="18"/>
                      <w:lang/>
                    </w:rPr>
                    <w:t>ИНТЕРНИ РЕВИЗОР</w:t>
                  </w:r>
                </w:p>
              </w:txbxContent>
            </v:textbox>
          </v:roundrect>
        </w:pict>
      </w:r>
      <w:r w:rsidRPr="00132475">
        <w:rPr>
          <w:rFonts w:ascii="Times New Roman" w:hAnsi="Times New Roman" w:cs="Times New Roman"/>
          <w:noProof/>
          <w:sz w:val="24"/>
          <w:szCs w:val="24"/>
          <w:lang/>
        </w:rPr>
        <w:pict>
          <v:roundrect id="Rounded Rectangle 14" o:spid="_x0000_s1030" style="position:absolute;margin-left:90.8pt;margin-top:23.3pt;width:93.55pt;height:56.7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" fillcolor="white [3201]" strokecolor="#4f81bd [3204]" strokeweight="1.5pt">
            <v:textbox>
              <w:txbxContent>
                <w:p w:rsidR="00CB2A8B" w:rsidRPr="00105C62" w:rsidRDefault="00CB2A8B" w:rsidP="007D0F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  <w:lang/>
                    </w:rPr>
                  </w:pPr>
                  <w:r w:rsidRPr="00105C62">
                    <w:rPr>
                      <w:rFonts w:ascii="Times New Roman" w:hAnsi="Times New Roman" w:cs="Times New Roman"/>
                      <w:sz w:val="16"/>
                      <w:szCs w:val="18"/>
                      <w:lang/>
                    </w:rPr>
                    <w:t>ЗАМЕНИК ДИРЕКТОРА</w:t>
                  </w:r>
                </w:p>
              </w:txbxContent>
            </v:textbox>
          </v:roundrect>
        </w:pict>
      </w:r>
    </w:p>
    <w:p w:rsidR="0032490C" w:rsidRPr="00C431CB" w:rsidRDefault="00132475">
      <w:pPr>
        <w:rPr>
          <w:rFonts w:ascii="Times New Roman" w:hAnsi="Times New Roman" w:cs="Times New Roman"/>
          <w:noProof/>
          <w:sz w:val="24"/>
          <w:szCs w:val="24"/>
          <w:lang/>
        </w:rPr>
      </w:pPr>
      <w:r w:rsidRPr="00132475">
        <w:rPr>
          <w:rFonts w:ascii="Times New Roman" w:hAnsi="Times New Roman" w:cs="Times New Roman"/>
          <w:noProof/>
          <w:sz w:val="24"/>
          <w:szCs w:val="24"/>
          <w:lang/>
        </w:rPr>
        <w:pict>
          <v:line id="Straight Connector 16" o:spid="_x0000_s1041" style="position:absolute;z-index:251665408;visibility:visible;mso-width-relative:margin;mso-height-relative:margin" from="184pt,23.9pt" to="211.0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" strokecolor="black [3213]" strokeweight="2.25pt"/>
        </w:pict>
      </w:r>
    </w:p>
    <w:p w:rsidR="0032490C" w:rsidRPr="00C431CB" w:rsidRDefault="0032490C">
      <w:pPr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32490C" w:rsidRPr="00C431CB" w:rsidRDefault="00132475">
      <w:pPr>
        <w:rPr>
          <w:rFonts w:ascii="Times New Roman" w:hAnsi="Times New Roman" w:cs="Times New Roman"/>
          <w:noProof/>
          <w:sz w:val="24"/>
          <w:szCs w:val="24"/>
          <w:lang/>
        </w:rPr>
      </w:pPr>
      <w:r w:rsidRPr="00132475">
        <w:rPr>
          <w:rFonts w:ascii="Times New Roman" w:hAnsi="Times New Roman" w:cs="Times New Roman"/>
          <w:noProof/>
          <w:sz w:val="24"/>
          <w:szCs w:val="24"/>
          <w:lang/>
        </w:rPr>
        <w:pict>
          <v:line id="Straight Connector 28" o:spid="_x0000_s1040" style="position:absolute;z-index:251681792;visibility:visible;mso-height-relative:margin" from="98.5pt,16.15pt" to="98.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" strokecolor="black [3213]" strokeweight="2.25pt"/>
        </w:pict>
      </w:r>
      <w:r w:rsidRPr="00132475">
        <w:rPr>
          <w:rFonts w:ascii="Times New Roman" w:hAnsi="Times New Roman" w:cs="Times New Roman"/>
          <w:noProof/>
          <w:sz w:val="24"/>
          <w:szCs w:val="24"/>
          <w:lang/>
        </w:rPr>
        <w:pict>
          <v:line id="Straight Connector 22" o:spid="_x0000_s1039" style="position:absolute;z-index:251675648;visibility:visible;mso-width-relative:margin" from="1.15pt,16.05pt" to="397.7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" strokecolor="black [3213]" strokeweight="2.25pt"/>
        </w:pict>
      </w:r>
      <w:r w:rsidRPr="00132475">
        <w:rPr>
          <w:rFonts w:ascii="Times New Roman" w:hAnsi="Times New Roman" w:cs="Times New Roman"/>
          <w:noProof/>
          <w:sz w:val="24"/>
          <w:szCs w:val="24"/>
          <w:lang/>
        </w:rPr>
        <w:pict>
          <v:line id="Straight Connector 23" o:spid="_x0000_s1038" style="position:absolute;z-index:251676672;visibility:visible;mso-height-relative:margin" from="1.2pt,15.1pt" to="1.2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" strokecolor="black [3213]" strokeweight="2.25pt"/>
        </w:pict>
      </w:r>
      <w:r w:rsidRPr="00132475">
        <w:rPr>
          <w:rFonts w:ascii="Times New Roman" w:hAnsi="Times New Roman" w:cs="Times New Roman"/>
          <w:noProof/>
          <w:sz w:val="24"/>
          <w:szCs w:val="24"/>
          <w:lang/>
        </w:rPr>
        <w:pict>
          <v:line id="Straight Connector 30" o:spid="_x0000_s1037" style="position:absolute;z-index:251685888;visibility:visible;mso-height-relative:margin" from="303.05pt,15.3pt" to="303.0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" strokecolor="black [3213]" strokeweight="2.25pt"/>
        </w:pict>
      </w:r>
      <w:r w:rsidRPr="00132475">
        <w:rPr>
          <w:rFonts w:ascii="Times New Roman" w:hAnsi="Times New Roman" w:cs="Times New Roman"/>
          <w:noProof/>
          <w:sz w:val="24"/>
          <w:szCs w:val="24"/>
          <w:lang/>
        </w:rPr>
        <w:pict>
          <v:line id="Straight Connector 31" o:spid="_x0000_s1036" style="position:absolute;z-index:251687936;visibility:visible;mso-height-relative:margin" from="396.7pt,16.1pt" to="396.7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" strokecolor="black [3213]" strokeweight="2.25pt"/>
        </w:pict>
      </w:r>
    </w:p>
    <w:p w:rsidR="0032490C" w:rsidRPr="00C431CB" w:rsidRDefault="00132475">
      <w:pPr>
        <w:rPr>
          <w:rFonts w:ascii="Times New Roman" w:hAnsi="Times New Roman" w:cs="Times New Roman"/>
          <w:noProof/>
          <w:sz w:val="24"/>
          <w:szCs w:val="24"/>
          <w:lang/>
        </w:rPr>
      </w:pPr>
      <w:r w:rsidRPr="00132475">
        <w:rPr>
          <w:rFonts w:ascii="Times New Roman" w:hAnsi="Times New Roman" w:cs="Times New Roman"/>
          <w:noProof/>
          <w:sz w:val="18"/>
          <w:szCs w:val="18"/>
          <w:lang/>
        </w:rPr>
        <w:pict>
          <v:roundrect id="Rounded Rectangle 21" o:spid="_x0000_s1031" style="position:absolute;margin-left:348.8pt;margin-top:10.4pt;width:93.5pt;height:56.65pt;z-index:2516746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" fillcolor="white [3201]" strokecolor="#4f81bd [3204]" strokeweight="1.5pt">
            <v:textbox>
              <w:txbxContent>
                <w:p w:rsidR="00CB2A8B" w:rsidRPr="00263AA5" w:rsidRDefault="00CB2A8B" w:rsidP="007616D8">
                  <w:pPr>
                    <w:spacing w:after="0" w:line="240" w:lineRule="auto"/>
                    <w:jc w:val="center"/>
                    <w:rPr>
                      <w:lang/>
                    </w:rPr>
                  </w:pPr>
                  <w:r w:rsidRPr="007D7F06">
                    <w:rPr>
                      <w:rFonts w:ascii="Times New Roman" w:hAnsi="Times New Roman" w:cs="Times New Roman"/>
                      <w:sz w:val="16"/>
                      <w:szCs w:val="16"/>
                      <w:lang/>
                    </w:rPr>
                    <w:t>СЕКТОР ЗА ПЛАНИРАЊЕ ДУГОРОЧНИХПРОЈЕКАТА</w:t>
                  </w:r>
                </w:p>
              </w:txbxContent>
            </v:textbox>
          </v:roundrect>
        </w:pict>
      </w:r>
      <w:r w:rsidRPr="00132475">
        <w:rPr>
          <w:rFonts w:ascii="Times New Roman" w:hAnsi="Times New Roman" w:cs="Times New Roman"/>
          <w:noProof/>
          <w:sz w:val="18"/>
          <w:szCs w:val="18"/>
          <w:lang/>
        </w:rPr>
        <w:pict>
          <v:roundrect id="Rounded Rectangle 20" o:spid="_x0000_s1032" style="position:absolute;margin-left:250.95pt;margin-top:10.25pt;width:93.5pt;height:56.65pt;z-index:2516725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" fillcolor="white [3201]" strokecolor="#4f81bd [3204]" strokeweight="1.5pt">
            <v:textbox>
              <w:txbxContent>
                <w:p w:rsidR="00CB2A8B" w:rsidRPr="007D7F06" w:rsidRDefault="00CB2A8B" w:rsidP="007D7F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/>
                    </w:rPr>
                  </w:pPr>
                  <w:r w:rsidRPr="007D7F06">
                    <w:rPr>
                      <w:rFonts w:ascii="Times New Roman" w:hAnsi="Times New Roman" w:cs="Times New Roman"/>
                      <w:sz w:val="16"/>
                      <w:szCs w:val="16"/>
                      <w:lang/>
                    </w:rPr>
                    <w:t>СЕКТОР ЗА МАРКЕТИНГ И ТУРИЗАМ</w:t>
                  </w:r>
                </w:p>
              </w:txbxContent>
            </v:textbox>
          </v:roundrect>
        </w:pict>
      </w:r>
      <w:r w:rsidRPr="00132475">
        <w:rPr>
          <w:rFonts w:ascii="Times New Roman" w:hAnsi="Times New Roman" w:cs="Times New Roman"/>
          <w:noProof/>
          <w:sz w:val="16"/>
          <w:szCs w:val="16"/>
          <w:lang/>
        </w:rPr>
        <w:pict>
          <v:roundrect id="Rounded Rectangle 19" o:spid="_x0000_s1033" style="position:absolute;margin-left:152.6pt;margin-top:9.25pt;width:93.5pt;height:56.65pt;z-index:2516705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" fillcolor="white [3201]" strokecolor="#4f81bd [3204]" strokeweight="1.5pt">
            <v:textbox>
              <w:txbxContent>
                <w:p w:rsidR="00CB2A8B" w:rsidRPr="00604A63" w:rsidRDefault="00CB2A8B" w:rsidP="007D7F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/>
                    </w:rPr>
                    <w:t>СЕКТОР ЗА ЕКОНОМСКО-ФИНАНСИЈСКЕ ПОСЛОВЕ</w:t>
                  </w:r>
                </w:p>
              </w:txbxContent>
            </v:textbox>
          </v:roundrect>
        </w:pict>
      </w:r>
      <w:r w:rsidRPr="00132475">
        <w:rPr>
          <w:rFonts w:ascii="Times New Roman" w:hAnsi="Times New Roman" w:cs="Times New Roman"/>
          <w:noProof/>
          <w:sz w:val="18"/>
          <w:szCs w:val="18"/>
          <w:lang/>
        </w:rPr>
        <w:pict>
          <v:roundrect id="Rounded Rectangle 17" o:spid="_x0000_s1034" style="position:absolute;margin-left:-42.55pt;margin-top:9.55pt;width:90.7pt;height:56.65pt;z-index:251666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" fillcolor="white [3201]" strokecolor="#4f81bd [3204]" strokeweight="1.5pt">
            <v:textbox>
              <w:txbxContent>
                <w:p w:rsidR="00CB2A8B" w:rsidRPr="007D0FF5" w:rsidRDefault="00CB2A8B" w:rsidP="007D7F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/>
                    </w:rPr>
                  </w:pPr>
                  <w:r w:rsidRPr="007D0FF5">
                    <w:rPr>
                      <w:rFonts w:ascii="Times New Roman" w:hAnsi="Times New Roman" w:cs="Times New Roman"/>
                      <w:sz w:val="16"/>
                      <w:szCs w:val="16"/>
                      <w:lang/>
                    </w:rPr>
                    <w:t>СЕКТОР ЗА ПЛАНИРАЊЕ ИНВЕСТИЦИЈА И РАЗВОЈ</w:t>
                  </w:r>
                </w:p>
              </w:txbxContent>
            </v:textbox>
          </v:roundrect>
        </w:pict>
      </w:r>
      <w:r w:rsidRPr="00132475">
        <w:rPr>
          <w:rFonts w:ascii="Times New Roman" w:hAnsi="Times New Roman" w:cs="Times New Roman"/>
          <w:noProof/>
          <w:sz w:val="16"/>
          <w:szCs w:val="16"/>
          <w:lang/>
        </w:rPr>
        <w:pict>
          <v:roundrect id="Rounded Rectangle 18" o:spid="_x0000_s1035" style="position:absolute;margin-left:53.15pt;margin-top:9.3pt;width:93.55pt;height:56.7pt;z-index:2516684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" fillcolor="white [3201]" strokecolor="#4f81bd [3204]" strokeweight="1.5pt">
            <v:textbox>
              <w:txbxContent>
                <w:p w:rsidR="00CB2A8B" w:rsidRPr="00FD4CFB" w:rsidRDefault="00CB2A8B" w:rsidP="007D7F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/>
                    </w:rPr>
                    <w:t>СЕКТОР ЗА ОПШТЕ И ПРАВНЕ ПОСЛОВЕ</w:t>
                  </w:r>
                </w:p>
              </w:txbxContent>
            </v:textbox>
          </v:roundrect>
        </w:pict>
      </w:r>
    </w:p>
    <w:p w:rsidR="00AE7BDD" w:rsidRPr="00C431CB" w:rsidRDefault="00AE7BDD">
      <w:pPr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AE7BDD" w:rsidRPr="00C431CB" w:rsidRDefault="00AE7BDD">
      <w:pPr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AE7BDD" w:rsidRPr="00C431CB" w:rsidRDefault="00AE7BDD">
      <w:pPr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7C1B8F" w:rsidRPr="00C431CB" w:rsidRDefault="007C1B8F">
      <w:pPr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AE7BDD" w:rsidRPr="00C431CB" w:rsidRDefault="00EB7CC2">
      <w:pPr>
        <w:rPr>
          <w:rFonts w:ascii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/>
        </w:rPr>
        <w:t>ОРГАНИ ДРУШТВА</w:t>
      </w:r>
    </w:p>
    <w:p w:rsidR="00EB7CC2" w:rsidRPr="00C431CB" w:rsidRDefault="00EB7CC2" w:rsidP="00351FA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/>
        </w:rPr>
        <w:t>Органи Друштва су</w:t>
      </w:r>
      <w:r w:rsidR="00F63820" w:rsidRPr="00C431CB">
        <w:rPr>
          <w:rFonts w:ascii="Times New Roman" w:hAnsi="Times New Roman" w:cs="Times New Roman"/>
          <w:noProof/>
          <w:sz w:val="24"/>
          <w:szCs w:val="24"/>
          <w:lang/>
        </w:rPr>
        <w:t>:</w:t>
      </w:r>
      <w:r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Скупштина и Директор</w:t>
      </w:r>
      <w:r w:rsidR="00F63820" w:rsidRPr="00C431CB">
        <w:rPr>
          <w:rFonts w:ascii="Times New Roman" w:hAnsi="Times New Roman" w:cs="Times New Roman"/>
          <w:noProof/>
          <w:sz w:val="24"/>
          <w:szCs w:val="24"/>
          <w:lang/>
        </w:rPr>
        <w:t>.</w:t>
      </w:r>
    </w:p>
    <w:p w:rsidR="00351FA1" w:rsidRPr="00C431CB" w:rsidRDefault="00E452D0" w:rsidP="00351FA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/>
        </w:rPr>
        <w:t>Скупштина има</w:t>
      </w:r>
      <w:r w:rsidR="00F63820" w:rsidRPr="00C431CB">
        <w:rPr>
          <w:rFonts w:ascii="Times New Roman" w:hAnsi="Times New Roman" w:cs="Times New Roman"/>
          <w:noProof/>
          <w:sz w:val="24"/>
          <w:szCs w:val="24"/>
          <w:lang/>
        </w:rPr>
        <w:t>:</w:t>
      </w:r>
      <w:r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председника, заменика председника и седам чланова</w:t>
      </w:r>
      <w:r w:rsidR="00F63820" w:rsidRPr="00C431CB">
        <w:rPr>
          <w:rFonts w:ascii="Times New Roman" w:hAnsi="Times New Roman" w:cs="Times New Roman"/>
          <w:noProof/>
          <w:sz w:val="24"/>
          <w:szCs w:val="24"/>
          <w:lang/>
        </w:rPr>
        <w:t>.</w:t>
      </w:r>
    </w:p>
    <w:p w:rsidR="00351FA1" w:rsidRPr="00C431CB" w:rsidRDefault="00351FA1">
      <w:pPr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AE7BDD" w:rsidRPr="00C431CB" w:rsidRDefault="00AE7BDD">
      <w:pPr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AE7BDD" w:rsidRPr="00C431CB" w:rsidRDefault="00AE7BDD">
      <w:pPr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AE7BDD" w:rsidRPr="00C431CB" w:rsidRDefault="00AE7BDD">
      <w:pPr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AE7BDD" w:rsidRPr="00C431CB" w:rsidRDefault="00AE7BDD">
      <w:pPr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AE7BDD" w:rsidRPr="00C431CB" w:rsidRDefault="00AE7BDD">
      <w:pPr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AE7BDD" w:rsidRPr="00C431CB" w:rsidRDefault="00AE7BDD">
      <w:pPr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AE7BDD" w:rsidRPr="00C431CB" w:rsidRDefault="00AE7BDD">
      <w:pPr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AE7BDD" w:rsidRPr="00C431CB" w:rsidRDefault="00AE7BDD">
      <w:pPr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AE7BDD" w:rsidRPr="00C431CB" w:rsidRDefault="00AE7BDD">
      <w:pPr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AE7BDD" w:rsidRPr="00C431CB" w:rsidRDefault="00AE7BDD">
      <w:pPr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AE7BDD" w:rsidRPr="00C431CB" w:rsidRDefault="00AE7BDD">
      <w:pPr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AE7BDD" w:rsidRPr="00C431CB" w:rsidRDefault="00AE7BDD">
      <w:pPr>
        <w:rPr>
          <w:rFonts w:ascii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/>
        </w:rPr>
        <w:t>САДРЖАЈ</w:t>
      </w:r>
    </w:p>
    <w:p w:rsidR="00AE7BDD" w:rsidRPr="00C431CB" w:rsidRDefault="00CF499F" w:rsidP="00CF499F">
      <w:pPr>
        <w:rPr>
          <w:rFonts w:ascii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/>
        </w:rPr>
        <w:t>1. Биланс успеха за период  01.07.2015.- 30.09.2015.године</w:t>
      </w:r>
    </w:p>
    <w:p w:rsidR="00765284" w:rsidRPr="00C431CB" w:rsidRDefault="00A75907" w:rsidP="00CF499F">
      <w:pPr>
        <w:rPr>
          <w:rFonts w:ascii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2. </w:t>
      </w:r>
      <w:r w:rsidR="00765284" w:rsidRPr="00C431CB">
        <w:rPr>
          <w:rFonts w:ascii="Times New Roman" w:hAnsi="Times New Roman" w:cs="Times New Roman"/>
          <w:noProof/>
          <w:sz w:val="24"/>
          <w:szCs w:val="24"/>
          <w:lang/>
        </w:rPr>
        <w:t>Биланс стања  за период  01.07.2015. – 30.09.2015.године</w:t>
      </w:r>
    </w:p>
    <w:p w:rsidR="00765284" w:rsidRPr="00C431CB" w:rsidRDefault="009964EA" w:rsidP="00CF499F">
      <w:pPr>
        <w:rPr>
          <w:rFonts w:ascii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/>
        </w:rPr>
        <w:t>3</w:t>
      </w:r>
      <w:r w:rsidR="00765284" w:rsidRPr="00C431CB">
        <w:rPr>
          <w:rFonts w:ascii="Times New Roman" w:hAnsi="Times New Roman" w:cs="Times New Roman"/>
          <w:noProof/>
          <w:sz w:val="24"/>
          <w:szCs w:val="24"/>
          <w:lang/>
        </w:rPr>
        <w:t>. Зараде</w:t>
      </w:r>
    </w:p>
    <w:p w:rsidR="00765284" w:rsidRPr="00C431CB" w:rsidRDefault="009964EA" w:rsidP="00CF499F">
      <w:pPr>
        <w:rPr>
          <w:rFonts w:ascii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/>
        </w:rPr>
        <w:t>4</w:t>
      </w:r>
      <w:r w:rsidR="00765284" w:rsidRPr="00C431CB">
        <w:rPr>
          <w:rFonts w:ascii="Times New Roman" w:hAnsi="Times New Roman" w:cs="Times New Roman"/>
          <w:noProof/>
          <w:sz w:val="24"/>
          <w:szCs w:val="24"/>
          <w:lang/>
        </w:rPr>
        <w:t>. Запослени</w:t>
      </w:r>
    </w:p>
    <w:p w:rsidR="00765284" w:rsidRPr="00C431CB" w:rsidRDefault="009964EA" w:rsidP="00CF499F">
      <w:pPr>
        <w:rPr>
          <w:rFonts w:ascii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/>
        </w:rPr>
        <w:t>5</w:t>
      </w:r>
      <w:r w:rsidR="00765284" w:rsidRPr="00C431CB">
        <w:rPr>
          <w:rFonts w:ascii="Times New Roman" w:hAnsi="Times New Roman" w:cs="Times New Roman"/>
          <w:noProof/>
          <w:sz w:val="24"/>
          <w:szCs w:val="24"/>
          <w:lang/>
        </w:rPr>
        <w:t>.</w:t>
      </w:r>
      <w:r w:rsidR="00457299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Цене</w:t>
      </w:r>
    </w:p>
    <w:p w:rsidR="00457299" w:rsidRPr="00C431CB" w:rsidRDefault="009964EA" w:rsidP="00CF499F">
      <w:pPr>
        <w:rPr>
          <w:rFonts w:ascii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/>
        </w:rPr>
        <w:t>6</w:t>
      </w:r>
      <w:r w:rsidR="00457299" w:rsidRPr="00C431CB">
        <w:rPr>
          <w:rFonts w:ascii="Times New Roman" w:hAnsi="Times New Roman" w:cs="Times New Roman"/>
          <w:noProof/>
          <w:sz w:val="24"/>
          <w:szCs w:val="24"/>
          <w:lang/>
        </w:rPr>
        <w:t>. Субвенције</w:t>
      </w:r>
    </w:p>
    <w:p w:rsidR="00457299" w:rsidRPr="00C431CB" w:rsidRDefault="009964EA" w:rsidP="00CF499F">
      <w:pPr>
        <w:rPr>
          <w:rFonts w:ascii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/>
        </w:rPr>
        <w:t>7</w:t>
      </w:r>
      <w:r w:rsidR="00457299" w:rsidRPr="00C431CB">
        <w:rPr>
          <w:rFonts w:ascii="Times New Roman" w:hAnsi="Times New Roman" w:cs="Times New Roman"/>
          <w:noProof/>
          <w:sz w:val="24"/>
          <w:szCs w:val="24"/>
          <w:lang/>
        </w:rPr>
        <w:t>. Донације</w:t>
      </w:r>
    </w:p>
    <w:p w:rsidR="00457299" w:rsidRPr="00C431CB" w:rsidRDefault="009964EA" w:rsidP="00CF499F">
      <w:pPr>
        <w:rPr>
          <w:rFonts w:ascii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/>
        </w:rPr>
        <w:t>8</w:t>
      </w:r>
      <w:r w:rsidR="00457299" w:rsidRPr="00C431CB">
        <w:rPr>
          <w:rFonts w:ascii="Times New Roman" w:hAnsi="Times New Roman" w:cs="Times New Roman"/>
          <w:noProof/>
          <w:sz w:val="24"/>
          <w:szCs w:val="24"/>
          <w:lang/>
        </w:rPr>
        <w:t>. Добит</w:t>
      </w:r>
    </w:p>
    <w:p w:rsidR="00457299" w:rsidRPr="00C431CB" w:rsidRDefault="009964EA" w:rsidP="00CF499F">
      <w:pPr>
        <w:rPr>
          <w:rFonts w:ascii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/>
        </w:rPr>
        <w:t>9</w:t>
      </w:r>
      <w:r w:rsidR="00457299" w:rsidRPr="00C431CB">
        <w:rPr>
          <w:rFonts w:ascii="Times New Roman" w:hAnsi="Times New Roman" w:cs="Times New Roman"/>
          <w:noProof/>
          <w:sz w:val="24"/>
          <w:szCs w:val="24"/>
          <w:lang/>
        </w:rPr>
        <w:t>. Кредити</w:t>
      </w:r>
    </w:p>
    <w:p w:rsidR="00457299" w:rsidRPr="00C431CB" w:rsidRDefault="009964EA" w:rsidP="00CF499F">
      <w:pPr>
        <w:rPr>
          <w:rFonts w:ascii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/>
        </w:rPr>
        <w:t>10</w:t>
      </w:r>
      <w:r w:rsidR="00457299" w:rsidRPr="00C431CB">
        <w:rPr>
          <w:rFonts w:ascii="Times New Roman" w:hAnsi="Times New Roman" w:cs="Times New Roman"/>
          <w:noProof/>
          <w:sz w:val="24"/>
          <w:szCs w:val="24"/>
          <w:lang/>
        </w:rPr>
        <w:t>. Готовина</w:t>
      </w:r>
    </w:p>
    <w:p w:rsidR="00457299" w:rsidRPr="00C431CB" w:rsidRDefault="009964EA" w:rsidP="00CF499F">
      <w:pPr>
        <w:rPr>
          <w:rFonts w:ascii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/>
        </w:rPr>
        <w:t>11</w:t>
      </w:r>
      <w:r w:rsidR="00457299" w:rsidRPr="00C431CB">
        <w:rPr>
          <w:rFonts w:ascii="Times New Roman" w:hAnsi="Times New Roman" w:cs="Times New Roman"/>
          <w:noProof/>
          <w:sz w:val="24"/>
          <w:szCs w:val="24"/>
          <w:lang/>
        </w:rPr>
        <w:t>. Извештај о инвестицијама</w:t>
      </w:r>
    </w:p>
    <w:p w:rsidR="00457299" w:rsidRPr="00C431CB" w:rsidRDefault="009964EA" w:rsidP="00CF499F">
      <w:pPr>
        <w:rPr>
          <w:rFonts w:ascii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/>
        </w:rPr>
        <w:t>12</w:t>
      </w:r>
      <w:r w:rsidR="00457299" w:rsidRPr="00C431CB">
        <w:rPr>
          <w:rFonts w:ascii="Times New Roman" w:hAnsi="Times New Roman" w:cs="Times New Roman"/>
          <w:noProof/>
          <w:sz w:val="24"/>
          <w:szCs w:val="24"/>
          <w:lang/>
        </w:rPr>
        <w:t>. Образац НБС</w:t>
      </w:r>
    </w:p>
    <w:p w:rsidR="005971AD" w:rsidRPr="00C431CB" w:rsidRDefault="005971AD" w:rsidP="00CF499F">
      <w:pPr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5971AD" w:rsidRPr="00C431CB" w:rsidRDefault="005971AD" w:rsidP="00CF499F">
      <w:pPr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5971AD" w:rsidRPr="00C431CB" w:rsidRDefault="005971AD" w:rsidP="00CF499F">
      <w:pPr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5971AD" w:rsidRPr="00C431CB" w:rsidRDefault="005971AD" w:rsidP="00CF499F">
      <w:pPr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2C417D" w:rsidRPr="00C431CB" w:rsidRDefault="002C417D" w:rsidP="00CF499F">
      <w:pPr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990F91" w:rsidRPr="00C431CB" w:rsidRDefault="00990F91" w:rsidP="00CF499F">
      <w:pPr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046D49" w:rsidRPr="00C431CB" w:rsidRDefault="00046D49" w:rsidP="00CF499F">
      <w:pPr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7151FF" w:rsidRPr="00C431CB" w:rsidRDefault="007151FF" w:rsidP="00D733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6D2043" w:rsidRPr="00C431CB" w:rsidRDefault="006D2043" w:rsidP="00D733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/>
        </w:rPr>
        <w:lastRenderedPageBreak/>
        <w:t>Предузеће: Парк Палић доо</w:t>
      </w:r>
    </w:p>
    <w:p w:rsidR="006D2043" w:rsidRPr="00C431CB" w:rsidRDefault="006D2043" w:rsidP="00D733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/>
        </w:rPr>
        <w:t>Матични број: 2056487</w:t>
      </w:r>
      <w:r w:rsidR="00477385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                                                                                            Образац 1</w:t>
      </w:r>
    </w:p>
    <w:p w:rsidR="001B7955" w:rsidRPr="00C431CB" w:rsidRDefault="001B7955" w:rsidP="00D733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EA187A" w:rsidRPr="00C431CB" w:rsidRDefault="00EA187A" w:rsidP="00D733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/>
        </w:rPr>
        <w:t>БИЛАНС УСПЕХА у периоду 01.07-30.09.2015</w:t>
      </w:r>
      <w:r w:rsidR="001B7955" w:rsidRPr="00C431CB">
        <w:rPr>
          <w:rFonts w:ascii="Times New Roman" w:hAnsi="Times New Roman" w:cs="Times New Roman"/>
          <w:noProof/>
          <w:sz w:val="24"/>
          <w:szCs w:val="24"/>
          <w:lang/>
        </w:rPr>
        <w:t>.</w:t>
      </w:r>
      <w:r w:rsidRPr="00C431CB">
        <w:rPr>
          <w:rFonts w:ascii="Times New Roman" w:hAnsi="Times New Roman" w:cs="Times New Roman"/>
          <w:noProof/>
          <w:sz w:val="24"/>
          <w:szCs w:val="24"/>
          <w:lang/>
        </w:rPr>
        <w:t>у 000 динара</w:t>
      </w:r>
    </w:p>
    <w:tbl>
      <w:tblPr>
        <w:tblW w:w="11678" w:type="dxa"/>
        <w:jc w:val="center"/>
        <w:tblInd w:w="98" w:type="dxa"/>
        <w:tblLook w:val="04A0"/>
      </w:tblPr>
      <w:tblGrid>
        <w:gridCol w:w="975"/>
        <w:gridCol w:w="2984"/>
        <w:gridCol w:w="718"/>
        <w:gridCol w:w="1444"/>
        <w:gridCol w:w="1417"/>
        <w:gridCol w:w="1022"/>
        <w:gridCol w:w="1559"/>
        <w:gridCol w:w="1559"/>
      </w:tblGrid>
      <w:tr w:rsidR="00D20253" w:rsidRPr="00C431CB" w:rsidTr="00BA7C49">
        <w:trPr>
          <w:trHeight w:val="885"/>
          <w:jc w:val="center"/>
        </w:trPr>
        <w:tc>
          <w:tcPr>
            <w:tcW w:w="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Група рачуна, рачун</w:t>
            </w:r>
          </w:p>
        </w:tc>
        <w:tc>
          <w:tcPr>
            <w:tcW w:w="2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ПОЗИЦИЈА</w:t>
            </w: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AOП</w:t>
            </w:r>
          </w:p>
        </w:tc>
        <w:tc>
          <w:tcPr>
            <w:tcW w:w="14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 xml:space="preserve">Реализација </w:t>
            </w: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br/>
              <w:t>01.01</w:t>
            </w:r>
            <w:r w:rsidR="007370B6"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.</w:t>
            </w: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-31.12.2014.      Претходна година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План за</w:t>
            </w: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br/>
              <w:t>01.01</w:t>
            </w:r>
            <w:r w:rsidR="007370B6"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.</w:t>
            </w: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-31.12.2015.             Текућа година</w:t>
            </w:r>
          </w:p>
        </w:tc>
        <w:tc>
          <w:tcPr>
            <w:tcW w:w="25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период  01.07-30.09.</w:t>
            </w:r>
            <w:r w:rsidR="007370B6"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20</w:t>
            </w: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15.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 xml:space="preserve">Индекс </w:t>
            </w: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br/>
              <w:t xml:space="preserve"> период 30.09.15/ план текућа година </w:t>
            </w:r>
          </w:p>
        </w:tc>
      </w:tr>
      <w:tr w:rsidR="00D20253" w:rsidRPr="00C431CB" w:rsidTr="003240D3">
        <w:trPr>
          <w:trHeight w:val="511"/>
          <w:jc w:val="center"/>
        </w:trPr>
        <w:tc>
          <w:tcPr>
            <w:tcW w:w="9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</w:p>
        </w:tc>
        <w:tc>
          <w:tcPr>
            <w:tcW w:w="2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</w:p>
        </w:tc>
        <w:tc>
          <w:tcPr>
            <w:tcW w:w="7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План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Реализација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</w:p>
        </w:tc>
      </w:tr>
      <w:tr w:rsidR="00D20253" w:rsidRPr="00C431CB" w:rsidTr="00BA7C49">
        <w:trPr>
          <w:trHeight w:val="420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8</w:t>
            </w:r>
          </w:p>
        </w:tc>
      </w:tr>
      <w:tr w:rsidR="00D20253" w:rsidRPr="00C431CB" w:rsidTr="00BA7C49">
        <w:trPr>
          <w:trHeight w:val="645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ПРИХОДИ ИЗ РЕДОВНОГ ПОСЛОВАЊА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 </w:t>
            </w:r>
          </w:p>
        </w:tc>
      </w:tr>
      <w:tr w:rsidR="00D20253" w:rsidRPr="00C431CB" w:rsidTr="006A52B5">
        <w:trPr>
          <w:trHeight w:val="1025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60 до 65, осим 62 и 63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А. ПОСЛОВНИ ПРИХОДИ (1002 + 1009 + 1016 + 1017)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1001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74.671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55.730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13.932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11.608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21</w:t>
            </w:r>
          </w:p>
        </w:tc>
      </w:tr>
      <w:tr w:rsidR="00D20253" w:rsidRPr="00C431CB" w:rsidTr="00BA7C49">
        <w:trPr>
          <w:trHeight w:val="975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60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I. ПРИХОДИ ОД ПРОДАЈЕ РОБЕ (1003 + 1004 + 1005 + 1006 + 1007+ 1008)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1002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D20253" w:rsidRPr="00C431CB" w:rsidTr="00BA7C49">
        <w:trPr>
          <w:trHeight w:val="960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600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1. Приходи од продаје робе матичним и зависним правним лицима на домаћем тржишту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1003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D20253" w:rsidRPr="00C431CB" w:rsidTr="00BA7C49">
        <w:trPr>
          <w:trHeight w:val="930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601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2. Приходи од продаје робе матичним и зависним правним лицима на иностраном тржишту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1004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D20253" w:rsidRPr="00C431CB" w:rsidTr="00BA7C49">
        <w:trPr>
          <w:trHeight w:val="930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602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3. Приходи од продаје робе осталим повезаним правним лицима на домаћем тржишту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1005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D20253" w:rsidRPr="00C431CB" w:rsidTr="00BA7C49">
        <w:trPr>
          <w:trHeight w:val="915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603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4. Приходи од продаје робе осталим повезаним правним лицима на иностраном тржишту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1006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D20253" w:rsidRPr="00C431CB" w:rsidTr="00BA7C49">
        <w:trPr>
          <w:trHeight w:val="645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604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5. Приходи од продаје робе на домаћем тржишту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1007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D20253" w:rsidRPr="00C431CB" w:rsidTr="00BA7C49">
        <w:trPr>
          <w:trHeight w:val="705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605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6. Приходи од продаје робе на иностраном тржишту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1008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D20253" w:rsidRPr="00C431CB" w:rsidTr="00BA7C49">
        <w:trPr>
          <w:trHeight w:val="1155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61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II. ПРИХОДИ ОД ПРОДАЈЕ ПРОИЗВОДА И УСЛУГА</w:t>
            </w: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br/>
              <w:t>(1010 + 1011 + 1012 + 1013 + 1014 + 1015)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1009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5.283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9.085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2.271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2.023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22</w:t>
            </w:r>
          </w:p>
        </w:tc>
      </w:tr>
      <w:tr w:rsidR="00D20253" w:rsidRPr="00C431CB" w:rsidTr="00AB55BD">
        <w:trPr>
          <w:trHeight w:val="1230"/>
          <w:jc w:val="center"/>
        </w:trPr>
        <w:tc>
          <w:tcPr>
            <w:tcW w:w="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lastRenderedPageBreak/>
              <w:t>610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1. Приходи од продаје производа и услуга матичним и зависним правним лицима на домаћем тржишту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1010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D20253" w:rsidRPr="00C431CB" w:rsidTr="00BA7C49">
        <w:trPr>
          <w:trHeight w:val="1170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611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2. Приходи од продаје производа и услуга матичним и зависним правним лицима на иностраном тржишту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1011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D20253" w:rsidRPr="00C431CB" w:rsidTr="006E487A">
        <w:trPr>
          <w:trHeight w:val="989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612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3. Приходи од продаје производа и услуга осталим повезаним правним лицима на домаћем тржишту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1012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D20253" w:rsidRPr="00C431CB" w:rsidTr="002C4877">
        <w:trPr>
          <w:trHeight w:val="980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613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4. Приходи од продаје производа и услуга осталим повезаним правним лицима на иностраном тржишту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1013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D20253" w:rsidRPr="00C431CB" w:rsidTr="00BA7C49">
        <w:trPr>
          <w:trHeight w:val="720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614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5. Приходи од продаје производа и услуга на домаћем тржишту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1014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5.283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9.085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2.271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2.023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22</w:t>
            </w:r>
          </w:p>
        </w:tc>
      </w:tr>
      <w:tr w:rsidR="00D20253" w:rsidRPr="00C431CB" w:rsidTr="006E487A">
        <w:trPr>
          <w:trHeight w:val="718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615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6. Приходи од продаје готових производа и услуга на иностраном тржишту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1015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D20253" w:rsidRPr="00C431CB" w:rsidTr="00BA7C49">
        <w:trPr>
          <w:trHeight w:val="915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64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III. ПРИХОДИ ОД ПРЕМИЈА, СУБВЕНЦИЈА, ДОТАЦИЈА, ДОНАЦИЈА И СЛ.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1016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68.314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45.645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11.411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9.163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20</w:t>
            </w:r>
          </w:p>
        </w:tc>
      </w:tr>
      <w:tr w:rsidR="00D20253" w:rsidRPr="00C431CB" w:rsidTr="00BA7C49">
        <w:trPr>
          <w:trHeight w:val="960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640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Приходи од премија, субвенција, дотација, регреса, компензација и повраћаја пореских дажбина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1017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D20253" w:rsidRPr="00C431CB" w:rsidTr="00BA7C49">
        <w:trPr>
          <w:trHeight w:val="630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641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Приходи по основу условљених донација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1018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11.411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9.163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D20253" w:rsidRPr="00C431CB" w:rsidTr="00BA7C49">
        <w:trPr>
          <w:trHeight w:val="615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65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IV. ДРУГИ ПОСЛОВНИ ПРИХОДИ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1019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1.074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1.000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422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42</w:t>
            </w:r>
          </w:p>
        </w:tc>
      </w:tr>
      <w:tr w:rsidR="00D20253" w:rsidRPr="00C431CB" w:rsidTr="002C4877">
        <w:trPr>
          <w:trHeight w:val="590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РАСХОДИ ИЗ РЕДОВНОГ ПОСЛОВАЊА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1020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D20253" w:rsidRPr="00C431CB" w:rsidTr="002C4877">
        <w:trPr>
          <w:trHeight w:val="1123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50 до 55, 62 и 63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Б. ПОСЛОВНИ РАСХОДИ (1019 – 1020 – 1021 + 1022 + 1023 + 1024 + 1025 + 1026 + 1027 + 1028+ 1029) ≥ 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1021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74.466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54.310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13.578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13.698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25</w:t>
            </w:r>
          </w:p>
        </w:tc>
      </w:tr>
      <w:tr w:rsidR="00D20253" w:rsidRPr="00C431CB" w:rsidTr="00AB55BD">
        <w:trPr>
          <w:trHeight w:val="600"/>
          <w:jc w:val="center"/>
        </w:trPr>
        <w:tc>
          <w:tcPr>
            <w:tcW w:w="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50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I. НАБАВНА ВРЕДНОСТ ПРОДАТЕ РОБЕ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1022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D20253" w:rsidRPr="00C431CB" w:rsidTr="00BA7C49">
        <w:trPr>
          <w:trHeight w:val="840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62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II. ПРИХОДИ ОД АКТИВИРАЊА УЧИНАКА И РОБЕ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1023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D20253" w:rsidRPr="00C431CB" w:rsidTr="006E487A">
        <w:trPr>
          <w:trHeight w:val="1260"/>
          <w:jc w:val="center"/>
        </w:trPr>
        <w:tc>
          <w:tcPr>
            <w:tcW w:w="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lastRenderedPageBreak/>
              <w:t>630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III. ПОВЕЋАЊЕ ВРЕДНОСТИ ЗАЛИХА НЕДОВРШЕНИХ И ГОТОВИХ ПРОИЗВОДА И НЕДОВРШЕНИХ УСЛУГА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1024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D20253" w:rsidRPr="00C431CB" w:rsidTr="00BA7C49">
        <w:trPr>
          <w:trHeight w:val="1275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631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IV. СМАЊЕЊЕ ВРЕДНОСТИ ЗАЛИХА НЕДОВРШЕНИХ И ГОТОВИХ ПРОИЗВОДА И НЕДОВРШЕНИХ УСЛУГА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1025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D20253" w:rsidRPr="00C431CB" w:rsidTr="00BA7C49">
        <w:trPr>
          <w:trHeight w:val="690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51 осим 513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V. ТРОШКОВИ МАТЕРИЈАЛА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1026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1.676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1.100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25</w:t>
            </w:r>
          </w:p>
        </w:tc>
      </w:tr>
      <w:tr w:rsidR="00D20253" w:rsidRPr="00C431CB" w:rsidTr="00BA7C49">
        <w:trPr>
          <w:trHeight w:val="675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513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VI. ТРОШКОВИ ГОРИВА И ЕНЕРГИЈЕ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1027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5.899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7.875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1.969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1.396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18</w:t>
            </w:r>
          </w:p>
        </w:tc>
      </w:tr>
      <w:tr w:rsidR="00D20253" w:rsidRPr="00C431CB" w:rsidTr="00BA7C49">
        <w:trPr>
          <w:trHeight w:val="885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52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VII. ТРОШКОВИ ЗАРАДА, НАКНАДА ЗАРАДА И ОСТАЛИ ЛИЧНИ РАСХОДИ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1028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24.725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25.482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6.371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6.945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27</w:t>
            </w:r>
          </w:p>
        </w:tc>
      </w:tr>
      <w:tr w:rsidR="00D20253" w:rsidRPr="00C431CB" w:rsidTr="00566346">
        <w:trPr>
          <w:trHeight w:val="662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53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VIII. ТРОШКОВИ ПРОИЗВОДНИХ УСЛУГА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1029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30.260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13.400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3.350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2.573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19</w:t>
            </w:r>
          </w:p>
        </w:tc>
      </w:tr>
      <w:tr w:rsidR="00D20253" w:rsidRPr="00C431CB" w:rsidTr="00BA7C49">
        <w:trPr>
          <w:trHeight w:val="510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540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IX. ТРОШКОВИ АМОРТИЗАЦИЈЕ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1030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800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766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96</w:t>
            </w:r>
          </w:p>
        </w:tc>
      </w:tr>
      <w:tr w:rsidR="00D20253" w:rsidRPr="00C431CB" w:rsidTr="00BA7C49">
        <w:trPr>
          <w:trHeight w:val="780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541 до 549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X. ТРОШКОВИ ДУГОРОЧНИХ РЕЗЕРВИСАЊА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1031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D20253" w:rsidRPr="00C431CB" w:rsidTr="00BA7C49">
        <w:trPr>
          <w:trHeight w:val="615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55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XI. НЕМАТЕРИЈАЛНИ ТРОШКОВИ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1032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11.060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5.653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1.413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1.747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31</w:t>
            </w:r>
          </w:p>
        </w:tc>
      </w:tr>
      <w:tr w:rsidR="00D20253" w:rsidRPr="00C431CB" w:rsidTr="00BA7C49">
        <w:trPr>
          <w:trHeight w:val="600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В. ПОСЛОВНИ ДОБИТАК (1001 – 1018) ≥ 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1033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1.420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354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</w:t>
            </w:r>
          </w:p>
        </w:tc>
      </w:tr>
      <w:tr w:rsidR="00D20253" w:rsidRPr="00C431CB" w:rsidTr="00772E5F">
        <w:trPr>
          <w:trHeight w:val="624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Г. ПОСЛОВНИ ГУБИТАК (1018 – 1001) ≥ 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1034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2.090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D20253" w:rsidRPr="00C431CB" w:rsidTr="00BA7C49">
        <w:trPr>
          <w:trHeight w:val="675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66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Д. ФИНАНСИЈСКИ ПРИХОДИ (1033 + 1038 + 1039)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1035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D20253" w:rsidRPr="00C431CB" w:rsidTr="00772E5F">
        <w:trPr>
          <w:trHeight w:val="416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66, осим 662, 663 и 664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I. ФИНАНСИЈСКИ ПРИХОДИ ОД ПОВЕЗАНИХ ЛИЦА И ОСТАЛИ ФИНАНСИЈСКИ ПРИХОДИ (1034 + 1035 + 1036 + 1037)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1036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D20253" w:rsidRPr="00C431CB" w:rsidTr="00772E5F">
        <w:trPr>
          <w:trHeight w:val="750"/>
          <w:jc w:val="center"/>
        </w:trPr>
        <w:tc>
          <w:tcPr>
            <w:tcW w:w="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660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1. Финансијски приходи од матичних и зависних правних лица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1037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D20253" w:rsidRPr="00C431CB" w:rsidTr="006E487A">
        <w:trPr>
          <w:trHeight w:val="945"/>
          <w:jc w:val="center"/>
        </w:trPr>
        <w:tc>
          <w:tcPr>
            <w:tcW w:w="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665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3. Приходи од учешћа у добитку придружених правних лица и заједничких подухвата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1039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D20253" w:rsidRPr="00C431CB" w:rsidTr="00BA7C49">
        <w:trPr>
          <w:trHeight w:val="435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669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4. Остали финансијски приходи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1040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D20253" w:rsidRPr="00C431CB" w:rsidTr="0063214A">
        <w:trPr>
          <w:trHeight w:val="615"/>
          <w:jc w:val="center"/>
        </w:trPr>
        <w:tc>
          <w:tcPr>
            <w:tcW w:w="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lastRenderedPageBreak/>
              <w:t>662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II. ПРИХОДИ ОД КАМАТА (ОД ТРЕЋИХ ЛИЦА)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1041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D20253" w:rsidRPr="00C431CB" w:rsidTr="00BA7C49">
        <w:trPr>
          <w:trHeight w:val="1470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663 и 664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III. ПОЗИТИВНЕ КУРСНЕ РАЗЛИКЕ И ПОЗИТИВНИ ЕФЕКТИ ВАЛУТНЕ КЛАУЗУЛЕ (ПРЕМА ТРЕЋИМ ЛИЦИМА)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1042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D20253" w:rsidRPr="00C431CB" w:rsidTr="00BA7C49">
        <w:trPr>
          <w:trHeight w:val="735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56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Ђ. ФИНАНСИЈСКИ РАСХОДИ (1041 + 1046 + 1047)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1043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D20253" w:rsidRPr="00C431CB" w:rsidTr="00BA7C49">
        <w:trPr>
          <w:trHeight w:val="1680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56, осим 562, 563 и 564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И. ФИНАНСИЈСКИ РАСХОДИ ИЗ ОДНОСА СА ПОВЕЗАНИМ ПРАВНИМ ЛИЦИМА И ОСТАЛИ ФИНАНСИЈСКИ РАСХОДИ (1042 + 1043 + 1044 + 1045)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1044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D20253" w:rsidRPr="00C431CB" w:rsidTr="00566346">
        <w:trPr>
          <w:trHeight w:val="804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560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1. Финансијски расходи из односа са матичним и зависним правним лицима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1045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D20253" w:rsidRPr="00C431CB" w:rsidTr="003240D3">
        <w:trPr>
          <w:trHeight w:val="846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561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2. Финансијски расходи из односа са осталим повезаним правним лицима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1046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D20253" w:rsidRPr="00C431CB" w:rsidTr="00BA7C49">
        <w:trPr>
          <w:trHeight w:val="1035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565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3. Расходи од учешћа у губитку придружених правних лица и заједничких подухвата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1047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D20253" w:rsidRPr="00C431CB" w:rsidTr="00566346">
        <w:trPr>
          <w:trHeight w:val="504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566 и 569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4. Остали финансијски расходи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1048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D20253" w:rsidRPr="00C431CB" w:rsidTr="00BA7C49">
        <w:trPr>
          <w:trHeight w:val="825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562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II. РАСХОДИ КАМАТА (ПРЕМА ТРЕЋИМ ЛИЦИМА)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1049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D20253" w:rsidRPr="00C431CB" w:rsidTr="00566346">
        <w:trPr>
          <w:trHeight w:val="70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563 и 564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III. НЕГАТИВНЕ КУРСНЕ РАЗЛИКЕ И НЕГАТИВНИ ЕФЕКТИ ВАЛУТНЕ КЛАУЗУЛЕ (ПРЕМА ТРЕЋИМ ЛИЦИМА)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</w:p>
        </w:tc>
      </w:tr>
      <w:tr w:rsidR="00772E5F" w:rsidRPr="00C431CB" w:rsidTr="003240D3">
        <w:trPr>
          <w:trHeight w:val="589"/>
          <w:jc w:val="center"/>
        </w:trPr>
        <w:tc>
          <w:tcPr>
            <w:tcW w:w="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E5F" w:rsidRPr="00C431CB" w:rsidRDefault="00772E5F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E5F" w:rsidRPr="00C431CB" w:rsidRDefault="00772E5F" w:rsidP="00D20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E5F" w:rsidRPr="00C431CB" w:rsidRDefault="00772E5F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1050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E5F" w:rsidRPr="00C431CB" w:rsidRDefault="00772E5F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E5F" w:rsidRPr="00C431CB" w:rsidRDefault="00772E5F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E5F" w:rsidRPr="00C431CB" w:rsidRDefault="00772E5F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E5F" w:rsidRPr="00C431CB" w:rsidRDefault="00772E5F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2E5F" w:rsidRPr="00C431CB" w:rsidRDefault="00772E5F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D20253" w:rsidRPr="00C431CB" w:rsidTr="006E487A">
        <w:trPr>
          <w:trHeight w:val="795"/>
          <w:jc w:val="center"/>
        </w:trPr>
        <w:tc>
          <w:tcPr>
            <w:tcW w:w="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Е. ДОБИТАК ИЗ ФИНАНСИРАЊА (1032 – 1040)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1051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D20253" w:rsidRPr="00C431CB" w:rsidTr="00BA7C49">
        <w:trPr>
          <w:trHeight w:val="750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Ж. ГУБИТАК ИЗ ФИНАНСИРАЊА (1040 – 1032)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1052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D20253" w:rsidRPr="00C431CB" w:rsidTr="0063214A">
        <w:trPr>
          <w:trHeight w:val="1695"/>
          <w:jc w:val="center"/>
        </w:trPr>
        <w:tc>
          <w:tcPr>
            <w:tcW w:w="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lastRenderedPageBreak/>
              <w:t>683 и 685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З. ПРИХОДИ ОД УСКЛАЂИВАЊА ВРЕДНОСТИ ОСТАЛЕ ИМОВИНЕ КОЈА СЕ ИСКАЗУЈЕ ПО ФЕР ВРЕДНОСТИ КРОЗ БИЛАНС УСПЕХА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1053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D20253" w:rsidRPr="00C431CB" w:rsidTr="00BA7C49">
        <w:trPr>
          <w:trHeight w:val="1635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583 и 585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И. РАСХОДИ ОД УСКЛАЂИВАЊА ВРЕДНОСТИ ОСТАЛЕ ИМОВИНЕ КОЈА СЕ ИСКАЗУЈЕ ПО ФЕР ВРЕДНОСТИ КРОЗ БИЛАНС УСПЕХА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1054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D20253" w:rsidRPr="00C431CB" w:rsidTr="003240D3">
        <w:trPr>
          <w:trHeight w:val="1096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67 и 68, осим 683 и 685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Ј. ОСТАЛИ ПРИХОДИ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1055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1.131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D20253" w:rsidRPr="00C431CB" w:rsidTr="003240D3">
        <w:trPr>
          <w:trHeight w:val="1111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57 и 58, осим 583 и 585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К. ОСТАЛИ РАСХОДИ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1056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D20253" w:rsidRPr="00C431CB" w:rsidTr="00BA7C49">
        <w:trPr>
          <w:trHeight w:val="1455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 xml:space="preserve">Л. ДОБИТАК ИЗ РЕДОВНОГ ПОСЛОВАЊА ПРЕ ОПОРЕЗИВАЊА </w:t>
            </w: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br/>
              <w:t>(1030 – 1031 + 1048 – 1049 + 1050 – 1051 + 1052 – 1053)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1057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1.305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1.420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354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</w:t>
            </w:r>
          </w:p>
        </w:tc>
      </w:tr>
      <w:tr w:rsidR="00D20253" w:rsidRPr="00C431CB" w:rsidTr="00BA7C49">
        <w:trPr>
          <w:trHeight w:val="1590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Љ. ГУБИТАК ИЗ РЕДОВНОГ ПОСЛОВАЊА ПРЕ ОПОРЕЗИВАЊА</w:t>
            </w: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br/>
              <w:t xml:space="preserve"> (1031 – 1030 + 1049 – 1048 + 1051 – 1050 + 1053 – 1052)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1058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1.878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D20253" w:rsidRPr="00C431CB" w:rsidTr="00AD7E3C">
        <w:trPr>
          <w:trHeight w:val="2295"/>
          <w:jc w:val="center"/>
        </w:trPr>
        <w:tc>
          <w:tcPr>
            <w:tcW w:w="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69-59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М. НЕТО ДОБИТАК ПОСЛОВАЊА КОЈЕ СЕ ОБУСТАВЉА, ЕФЕКТИ ПРОМЕНЕ РАЧУНОВОДСТВЕНЕ ПОЛИТИКЕ И ИСПРАВКА ГРЕШАКА ИЗ РАНИЈИХ ПЕРИОДА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1059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D20253" w:rsidRPr="00C431CB" w:rsidTr="006E487A">
        <w:trPr>
          <w:trHeight w:val="2115"/>
          <w:jc w:val="center"/>
        </w:trPr>
        <w:tc>
          <w:tcPr>
            <w:tcW w:w="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lastRenderedPageBreak/>
              <w:t>59-69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Н. НЕТО ГУБИТАК ПОСЛОВАЊА КОЈЕ СЕ ОБУСТАВЉА, РАСХОДИ ПРОМЕНЕ РАЧУНОВОДСТВЕНЕ ПОЛИТИКЕ И ИСПРАВКА ГРЕШАКА ИЗ РАНИЈИХ ПЕРИОДА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1060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D20253" w:rsidRPr="00C431CB" w:rsidTr="00BA7C49">
        <w:trPr>
          <w:trHeight w:val="990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Њ. ДОБИТАК ПРЕ ОПОРЕЗИВАЊА (1054 – 1055 + 1056 – 1057)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1061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1.305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1.420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354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</w:t>
            </w:r>
          </w:p>
        </w:tc>
      </w:tr>
      <w:tr w:rsidR="00D20253" w:rsidRPr="00C431CB" w:rsidTr="00BA7C49">
        <w:trPr>
          <w:trHeight w:val="900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О. ГУБИТАК ПРЕ ОПОРЕЗИВАЊА (1055 – 1054 + 1057 – 1056)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1062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1.878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D20253" w:rsidRPr="00C431CB" w:rsidTr="00BA7C49">
        <w:trPr>
          <w:trHeight w:val="585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П. ПОРЕЗ НА ДОБИТАК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1063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D20253" w:rsidRPr="00C431CB" w:rsidTr="00BA7C49">
        <w:trPr>
          <w:trHeight w:val="810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721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I. ПОРЕСКИ РАСХОД ПЕРИОДА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1064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D20253" w:rsidRPr="00C431CB" w:rsidTr="00BA7C49">
        <w:trPr>
          <w:trHeight w:val="690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део 722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II. ОДЛОЖЕНИ ПОРЕСКИ РАСХОДИ ПЕРИОДА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1065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D20253" w:rsidRPr="00C431CB" w:rsidTr="00BA7C49">
        <w:trPr>
          <w:trHeight w:val="765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део 722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III. ОДЛОЖЕНИ ПОРЕСКИ ПРИХОДИ ПЕРИОДА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1066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D20253" w:rsidRPr="00C431CB" w:rsidTr="00BA7C49">
        <w:trPr>
          <w:trHeight w:val="720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723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Р. ИСПЛАЋЕНА ЛИЧНА ПРИМАЊА ПОСЛОДАВЦА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1067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D20253" w:rsidRPr="00C431CB" w:rsidTr="00BA7C49">
        <w:trPr>
          <w:trHeight w:val="720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С. НЕТО ДОБИТАК (1058 – 1059 – 1060 – 1061 + 1062)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1068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1.420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354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</w:t>
            </w:r>
          </w:p>
        </w:tc>
      </w:tr>
      <w:tr w:rsidR="00D20253" w:rsidRPr="00C431CB" w:rsidTr="00BA7C49">
        <w:trPr>
          <w:trHeight w:val="675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Т. НЕТО ГУБИТАК (1059 – 1058 + 1060 + 1061 – 1062)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1069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1.878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D20253" w:rsidRPr="00C431CB" w:rsidTr="00BA7C49">
        <w:trPr>
          <w:trHeight w:val="990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I. НЕТО ДОБИТАК КОЈИ ПРИПАДА МАЊИНСКИМ УЛАГАЧИМА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1070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D20253" w:rsidRPr="00C431CB" w:rsidTr="00AD7E3C">
        <w:trPr>
          <w:trHeight w:val="945"/>
          <w:jc w:val="center"/>
        </w:trPr>
        <w:tc>
          <w:tcPr>
            <w:tcW w:w="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II. НЕТО ДОБИТАК КОЈИ ПРИПАДА ВЕЋИНСКОМ ВЛАСНИКУ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1071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D20253" w:rsidRPr="00C431CB" w:rsidTr="00BA7C49">
        <w:trPr>
          <w:trHeight w:val="465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III. ЗАРАДА ПО АКЦИЈИ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1072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D20253" w:rsidRPr="00C431CB" w:rsidTr="00BA7C49">
        <w:trPr>
          <w:trHeight w:val="375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1. Основна зарада по акцији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1073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D20253" w:rsidRPr="00C431CB" w:rsidTr="00BA7C49">
        <w:trPr>
          <w:trHeight w:val="600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2. Умањена (разводњена) зарада по акцији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1074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253" w:rsidRPr="00C431CB" w:rsidRDefault="00D20253" w:rsidP="00D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</w:tbl>
    <w:p w:rsidR="002C417D" w:rsidRPr="00C431CB" w:rsidRDefault="0026561E" w:rsidP="00D733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/>
        </w:rPr>
        <w:t>Датум: 28</w:t>
      </w:r>
      <w:r w:rsidR="00477385" w:rsidRPr="00C431CB">
        <w:rPr>
          <w:rFonts w:ascii="Times New Roman" w:hAnsi="Times New Roman" w:cs="Times New Roman"/>
          <w:noProof/>
          <w:sz w:val="24"/>
          <w:szCs w:val="24"/>
          <w:lang/>
        </w:rPr>
        <w:t>.10.2015.године</w:t>
      </w:r>
      <w:r w:rsidR="009921B7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                          М.П.</w:t>
      </w:r>
      <w:r w:rsidR="00E43998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       Oвлашћено лице:________________</w:t>
      </w:r>
    </w:p>
    <w:p w:rsidR="00AB7363" w:rsidRPr="00C431CB" w:rsidRDefault="008E4693" w:rsidP="00AC431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/>
        </w:rPr>
      </w:pPr>
      <w:r w:rsidRPr="00C431CB">
        <w:rPr>
          <w:rFonts w:ascii="Times New Roman" w:eastAsia="Times New Roman" w:hAnsi="Times New Roman" w:cs="Times New Roman"/>
          <w:b/>
          <w:noProof/>
          <w:sz w:val="24"/>
          <w:szCs w:val="24"/>
          <w:lang/>
        </w:rPr>
        <w:lastRenderedPageBreak/>
        <w:t xml:space="preserve">- Пословни приходи </w:t>
      </w:r>
    </w:p>
    <w:p w:rsidR="00AB7363" w:rsidRPr="00C431CB" w:rsidRDefault="00AB7363" w:rsidP="00AC431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План: 13.932</w:t>
      </w:r>
      <w:r w:rsidR="008E4693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.000</w:t>
      </w:r>
      <w:r w:rsidR="00071F80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Р</w:t>
      </w:r>
      <w:r w:rsidR="0025271F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еализација плана:  11.608</w:t>
      </w:r>
      <w:r w:rsidR="008E4693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.000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 Индекс:</w:t>
      </w:r>
      <w:r w:rsidR="001E3FFA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 83,32</w:t>
      </w:r>
    </w:p>
    <w:p w:rsidR="00AB7363" w:rsidRPr="00C431CB" w:rsidRDefault="00AB7363" w:rsidP="00AC431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/>
        </w:rPr>
      </w:pPr>
    </w:p>
    <w:p w:rsidR="00AB7363" w:rsidRPr="00C431CB" w:rsidRDefault="00AB7363" w:rsidP="00AC431D">
      <w:pPr>
        <w:tabs>
          <w:tab w:val="left" w:pos="113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Предузеће је у посматраном периоду, у области </w:t>
      </w:r>
      <w:r w:rsidR="007B2354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редовног пословања, остварило 11.608</w:t>
      </w:r>
      <w:r w:rsidR="008E4693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.000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динара пословних прихода, који су за:</w:t>
      </w:r>
      <w:r w:rsidR="007B2354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 16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,</w:t>
      </w:r>
      <w:r w:rsidR="007B2354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68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 %</w:t>
      </w:r>
      <w:r w:rsidR="007B2354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 мањи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 од планираних</w:t>
      </w:r>
      <w:r w:rsidR="00322F3C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.</w:t>
      </w:r>
    </w:p>
    <w:p w:rsidR="00AB7363" w:rsidRPr="00C431CB" w:rsidRDefault="00AB7363" w:rsidP="00AC431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/>
        </w:rPr>
      </w:pPr>
    </w:p>
    <w:p w:rsidR="00AB7363" w:rsidRPr="00C431CB" w:rsidRDefault="00AB7363" w:rsidP="00AC431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- приходи од продаје              </w:t>
      </w:r>
      <w:r w:rsidR="008B5F9B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2.023</w:t>
      </w:r>
      <w:r w:rsidR="008E4693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.000</w:t>
      </w:r>
    </w:p>
    <w:p w:rsidR="00AB7363" w:rsidRPr="00C431CB" w:rsidRDefault="00AB7363" w:rsidP="00AC431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- приходи од дотација          </w:t>
      </w:r>
      <w:r w:rsidR="008B5F9B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  9.163</w:t>
      </w:r>
      <w:r w:rsidR="008E4693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.000</w:t>
      </w:r>
    </w:p>
    <w:p w:rsidR="00AB7363" w:rsidRPr="00C431CB" w:rsidRDefault="00AB7363" w:rsidP="00AC431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- приходи од закупа             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u w:val="single"/>
          <w:lang/>
        </w:rPr>
        <w:t>     </w:t>
      </w:r>
      <w:r w:rsidR="008B5F9B" w:rsidRPr="00C431CB">
        <w:rPr>
          <w:rFonts w:ascii="Times New Roman" w:eastAsia="Times New Roman" w:hAnsi="Times New Roman" w:cs="Times New Roman"/>
          <w:noProof/>
          <w:sz w:val="24"/>
          <w:szCs w:val="24"/>
          <w:u w:val="single"/>
          <w:lang/>
        </w:rPr>
        <w:t>422</w:t>
      </w:r>
      <w:r w:rsidR="008E4693" w:rsidRPr="00C431CB">
        <w:rPr>
          <w:rFonts w:ascii="Times New Roman" w:eastAsia="Times New Roman" w:hAnsi="Times New Roman" w:cs="Times New Roman"/>
          <w:noProof/>
          <w:sz w:val="24"/>
          <w:szCs w:val="24"/>
          <w:u w:val="single"/>
          <w:lang/>
        </w:rPr>
        <w:t>.000</w:t>
      </w:r>
    </w:p>
    <w:p w:rsidR="00AB7363" w:rsidRPr="00C431CB" w:rsidRDefault="00AB7363" w:rsidP="00AC431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      укупно                             </w:t>
      </w:r>
      <w:r w:rsidR="008B5F9B" w:rsidRPr="00C431CB">
        <w:rPr>
          <w:rFonts w:ascii="Times New Roman" w:eastAsia="Times New Roman" w:hAnsi="Times New Roman" w:cs="Times New Roman"/>
          <w:b/>
          <w:noProof/>
          <w:sz w:val="24"/>
          <w:szCs w:val="24"/>
          <w:lang/>
        </w:rPr>
        <w:t>11.608</w:t>
      </w:r>
      <w:r w:rsidR="008E4693" w:rsidRPr="00C431CB">
        <w:rPr>
          <w:rFonts w:ascii="Times New Roman" w:eastAsia="Times New Roman" w:hAnsi="Times New Roman" w:cs="Times New Roman"/>
          <w:b/>
          <w:noProof/>
          <w:sz w:val="24"/>
          <w:szCs w:val="24"/>
          <w:lang/>
        </w:rPr>
        <w:t>.000</w:t>
      </w:r>
      <w:r w:rsidR="00277AD9" w:rsidRPr="00C431CB">
        <w:rPr>
          <w:rFonts w:ascii="Times New Roman" w:eastAsia="Times New Roman" w:hAnsi="Times New Roman" w:cs="Times New Roman"/>
          <w:b/>
          <w:noProof/>
          <w:sz w:val="24"/>
          <w:szCs w:val="24"/>
          <w:lang/>
        </w:rPr>
        <w:t xml:space="preserve"> динара</w:t>
      </w:r>
    </w:p>
    <w:p w:rsidR="00AB7363" w:rsidRPr="00C431CB" w:rsidRDefault="00AB7363" w:rsidP="00AC431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/>
        </w:rPr>
      </w:pPr>
    </w:p>
    <w:p w:rsidR="00AB7363" w:rsidRPr="00C431CB" w:rsidRDefault="00AB7363" w:rsidP="00AC43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/>
        </w:rPr>
      </w:pPr>
      <w:r w:rsidRPr="00C431CB">
        <w:rPr>
          <w:rFonts w:ascii="Times New Roman" w:eastAsia="Times New Roman" w:hAnsi="Times New Roman" w:cs="Times New Roman"/>
          <w:b/>
          <w:noProof/>
          <w:sz w:val="24"/>
          <w:szCs w:val="24"/>
          <w:lang/>
        </w:rPr>
        <w:t xml:space="preserve"> - Пословни расходи ( у 000)</w:t>
      </w:r>
    </w:p>
    <w:p w:rsidR="00AB7363" w:rsidRPr="00C431CB" w:rsidRDefault="001820B6" w:rsidP="00AC431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План: 13.578                                        Р</w:t>
      </w:r>
      <w:r w:rsidR="00AB7363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еализација плана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: 13.698</w:t>
      </w:r>
      <w:r w:rsidR="00D277F0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            Индекс: 100,88</w:t>
      </w:r>
    </w:p>
    <w:p w:rsidR="00AB7363" w:rsidRPr="00C431CB" w:rsidRDefault="00AB7363" w:rsidP="00AC431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/>
        </w:rPr>
      </w:pPr>
    </w:p>
    <w:p w:rsidR="00AB7363" w:rsidRPr="00C431CB" w:rsidRDefault="00AB7363" w:rsidP="00AC431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Предузеће је у посматраном периоду, у области </w:t>
      </w:r>
      <w:r w:rsidR="00D277F0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редовног пословања, остварило 13.698</w:t>
      </w:r>
      <w:r w:rsidR="00872778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.000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 динара</w:t>
      </w:r>
      <w:r w:rsidR="003763F0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 пословних  расхода, који су за 0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,</w:t>
      </w:r>
      <w:r w:rsidR="003763F0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88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 % већи од планираних</w:t>
      </w:r>
      <w:r w:rsidR="00322F3C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.</w:t>
      </w:r>
    </w:p>
    <w:p w:rsidR="00AB7363" w:rsidRPr="00C431CB" w:rsidRDefault="00AB7363" w:rsidP="00AC431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/>
        </w:rPr>
      </w:pPr>
    </w:p>
    <w:p w:rsidR="00AB7363" w:rsidRPr="00C431CB" w:rsidRDefault="00AB7363" w:rsidP="00AC431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eastAsia="Times New Roman" w:hAnsi="Times New Roman" w:cs="Times New Roman"/>
          <w:noProof/>
          <w:sz w:val="20"/>
          <w:szCs w:val="20"/>
          <w:lang/>
        </w:rPr>
        <w:t xml:space="preserve">- </w:t>
      </w:r>
      <w:r w:rsidR="00F9165E" w:rsidRPr="00C431CB">
        <w:rPr>
          <w:rFonts w:ascii="Times New Roman" w:eastAsia="Times New Roman" w:hAnsi="Times New Roman" w:cs="Times New Roman"/>
          <w:noProof/>
          <w:sz w:val="24"/>
          <w:szCs w:val="24"/>
          <w:u w:val="single"/>
          <w:lang/>
        </w:rPr>
        <w:t>Т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u w:val="single"/>
          <w:lang/>
        </w:rPr>
        <w:t>рошкови материјала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                      </w:t>
      </w:r>
      <w:r w:rsidR="004C326C" w:rsidRPr="00C431CB">
        <w:rPr>
          <w:rFonts w:ascii="Times New Roman" w:eastAsia="Times New Roman" w:hAnsi="Times New Roman" w:cs="Times New Roman"/>
          <w:b/>
          <w:noProof/>
          <w:sz w:val="24"/>
          <w:szCs w:val="24"/>
          <w:lang/>
        </w:rPr>
        <w:t>271</w:t>
      </w:r>
      <w:r w:rsidR="00E25F65" w:rsidRPr="00C431CB">
        <w:rPr>
          <w:rFonts w:ascii="Times New Roman" w:eastAsia="Times New Roman" w:hAnsi="Times New Roman" w:cs="Times New Roman"/>
          <w:b/>
          <w:noProof/>
          <w:sz w:val="24"/>
          <w:szCs w:val="24"/>
          <w:lang/>
        </w:rPr>
        <w:t>.000</w:t>
      </w:r>
    </w:p>
    <w:p w:rsidR="000B0497" w:rsidRPr="00C431CB" w:rsidRDefault="00BB6E62" w:rsidP="00AC431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обухватају </w:t>
      </w:r>
      <w:r w:rsidR="000B0497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материјал за одржавање објеката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 у </w:t>
      </w:r>
      <w:r w:rsidR="00600EDB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износу од 115</w:t>
      </w:r>
      <w:r w:rsidR="00E25F65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.000</w:t>
      </w:r>
      <w:r w:rsidR="004C3242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 динара</w:t>
      </w:r>
      <w:r w:rsidR="000B0497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; материјал за одржавање хигијене објеката</w:t>
      </w:r>
      <w:r w:rsidR="00460F7A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 у износу од 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137</w:t>
      </w:r>
      <w:r w:rsidR="004C3242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.000 динара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;</w:t>
      </w:r>
      <w:r w:rsidR="00A810D3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 канцеларијски материјал</w:t>
      </w:r>
      <w:r w:rsidR="00460F7A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 у износу од</w:t>
      </w:r>
      <w:r w:rsidR="00600EDB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 19</w:t>
      </w:r>
      <w:r w:rsidR="004C3242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.000 динара</w:t>
      </w:r>
      <w:r w:rsidR="00101443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.</w:t>
      </w:r>
    </w:p>
    <w:p w:rsidR="00AE0173" w:rsidRPr="00C431CB" w:rsidRDefault="00AE0173" w:rsidP="00AC431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/>
        </w:rPr>
      </w:pPr>
    </w:p>
    <w:p w:rsidR="00AB7363" w:rsidRPr="00C431CB" w:rsidRDefault="00AB7363" w:rsidP="00AC43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/>
        </w:rPr>
      </w:pPr>
      <w:r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- </w:t>
      </w:r>
      <w:r w:rsidR="00F9165E" w:rsidRPr="00C431CB">
        <w:rPr>
          <w:rFonts w:ascii="Times New Roman" w:eastAsia="Times New Roman" w:hAnsi="Times New Roman" w:cs="Times New Roman"/>
          <w:noProof/>
          <w:sz w:val="24"/>
          <w:szCs w:val="24"/>
          <w:u w:val="single"/>
          <w:lang/>
        </w:rPr>
        <w:t>Т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u w:val="single"/>
          <w:lang/>
        </w:rPr>
        <w:t>рошкови горива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                        </w:t>
      </w:r>
      <w:r w:rsidR="004C326C" w:rsidRPr="00C431CB">
        <w:rPr>
          <w:rFonts w:ascii="Times New Roman" w:eastAsia="Times New Roman" w:hAnsi="Times New Roman" w:cs="Times New Roman"/>
          <w:b/>
          <w:noProof/>
          <w:sz w:val="24"/>
          <w:szCs w:val="24"/>
          <w:lang/>
        </w:rPr>
        <w:t>1.396</w:t>
      </w:r>
      <w:r w:rsidR="00872778" w:rsidRPr="00C431CB">
        <w:rPr>
          <w:rFonts w:ascii="Times New Roman" w:eastAsia="Times New Roman" w:hAnsi="Times New Roman" w:cs="Times New Roman"/>
          <w:b/>
          <w:noProof/>
          <w:sz w:val="24"/>
          <w:szCs w:val="24"/>
          <w:lang/>
        </w:rPr>
        <w:t>.000</w:t>
      </w:r>
    </w:p>
    <w:p w:rsidR="00F9165E" w:rsidRPr="00C431CB" w:rsidRDefault="00384B49" w:rsidP="00AC431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обухватају </w:t>
      </w:r>
      <w:r w:rsidR="007D2BC7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т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рошкове</w:t>
      </w:r>
      <w:r w:rsidR="00F9165E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 електричне енергије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 у износу од 1.283</w:t>
      </w:r>
      <w:r w:rsidR="004C3242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.000 динара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; трошкове</w:t>
      </w:r>
      <w:r w:rsidR="007D2BC7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 гаса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 у износу од </w:t>
      </w:r>
      <w:r w:rsidR="00335ABA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 11</w:t>
      </w:r>
      <w:r w:rsidR="004C3242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.000 динара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; трошкове</w:t>
      </w:r>
      <w:r w:rsidR="0016342F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 горива</w:t>
      </w:r>
      <w:r w:rsidR="00460F7A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 у износу од</w:t>
      </w:r>
      <w:r w:rsidR="0016342F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 102</w:t>
      </w:r>
      <w:r w:rsidR="004C3242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.000 динара</w:t>
      </w:r>
      <w:r w:rsidR="00101443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.</w:t>
      </w:r>
    </w:p>
    <w:p w:rsidR="00AE0173" w:rsidRPr="00C431CB" w:rsidRDefault="00AE0173" w:rsidP="00AC431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/>
        </w:rPr>
      </w:pPr>
    </w:p>
    <w:p w:rsidR="00AB7363" w:rsidRPr="00C431CB" w:rsidRDefault="00AB7363" w:rsidP="00AC431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- </w:t>
      </w:r>
      <w:r w:rsidR="00F9165E" w:rsidRPr="00C431CB">
        <w:rPr>
          <w:rFonts w:ascii="Times New Roman" w:eastAsia="Times New Roman" w:hAnsi="Times New Roman" w:cs="Times New Roman"/>
          <w:noProof/>
          <w:sz w:val="24"/>
          <w:szCs w:val="24"/>
          <w:u w:val="single"/>
          <w:lang/>
        </w:rPr>
        <w:t>Т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u w:val="single"/>
          <w:lang/>
        </w:rPr>
        <w:t>рошкови зарада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                          </w:t>
      </w:r>
      <w:r w:rsidR="004C326C" w:rsidRPr="00C431CB">
        <w:rPr>
          <w:rFonts w:ascii="Times New Roman" w:eastAsia="Times New Roman" w:hAnsi="Times New Roman" w:cs="Times New Roman"/>
          <w:b/>
          <w:noProof/>
          <w:sz w:val="24"/>
          <w:szCs w:val="24"/>
          <w:lang/>
        </w:rPr>
        <w:t>6. 945</w:t>
      </w:r>
      <w:r w:rsidR="00872778" w:rsidRPr="00C431CB">
        <w:rPr>
          <w:rFonts w:ascii="Times New Roman" w:eastAsia="Times New Roman" w:hAnsi="Times New Roman" w:cs="Times New Roman"/>
          <w:b/>
          <w:noProof/>
          <w:sz w:val="24"/>
          <w:szCs w:val="24"/>
          <w:lang/>
        </w:rPr>
        <w:t>.000</w:t>
      </w:r>
    </w:p>
    <w:p w:rsidR="00460F7A" w:rsidRPr="00C431CB" w:rsidRDefault="00460F7A" w:rsidP="00AC431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обухватају </w:t>
      </w:r>
      <w:r w:rsidR="000A6778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трошкове нето зарада,порезе и доприносе на зараде</w:t>
      </w:r>
      <w:r w:rsidR="00F7449B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,трошкове накнада по уговору о делу,трошкове накнада члановима скупштине Друштва</w:t>
      </w:r>
      <w:r w:rsidR="007A238C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,трошкове накнаде физичким лицима</w:t>
      </w:r>
      <w:r w:rsidR="009B07B5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 по основу осталих уговора</w:t>
      </w:r>
      <w:r w:rsidR="007A238C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,трошкове накнада интерног ревизора</w:t>
      </w:r>
      <w:r w:rsidR="00755323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,трошкове дневница на службеном путу,</w:t>
      </w:r>
      <w:r w:rsidR="009B07B5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накнаде трошкована службеном путу</w:t>
      </w:r>
      <w:r w:rsidR="00EE4125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 и трошкове превоза запослених на посао и са посла</w:t>
      </w:r>
      <w:r w:rsidR="007B4B3C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.</w:t>
      </w:r>
    </w:p>
    <w:p w:rsidR="00AE0173" w:rsidRPr="00C431CB" w:rsidRDefault="00AE0173" w:rsidP="00AC431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/>
        </w:rPr>
      </w:pPr>
    </w:p>
    <w:p w:rsidR="00AB7363" w:rsidRPr="00C431CB" w:rsidRDefault="00AB7363" w:rsidP="00462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/>
        </w:rPr>
      </w:pPr>
      <w:r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- </w:t>
      </w:r>
      <w:r w:rsidR="00F9165E" w:rsidRPr="00C431CB">
        <w:rPr>
          <w:rFonts w:ascii="Times New Roman" w:eastAsia="Times New Roman" w:hAnsi="Times New Roman" w:cs="Times New Roman"/>
          <w:noProof/>
          <w:sz w:val="24"/>
          <w:szCs w:val="24"/>
          <w:u w:val="single"/>
          <w:lang/>
        </w:rPr>
        <w:t>Т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u w:val="single"/>
          <w:lang/>
        </w:rPr>
        <w:t>рошкови производних услуга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   </w:t>
      </w:r>
      <w:r w:rsidR="004C326C" w:rsidRPr="00C431CB">
        <w:rPr>
          <w:rFonts w:ascii="Times New Roman" w:eastAsia="Times New Roman" w:hAnsi="Times New Roman" w:cs="Times New Roman"/>
          <w:b/>
          <w:noProof/>
          <w:sz w:val="24"/>
          <w:szCs w:val="24"/>
          <w:lang/>
        </w:rPr>
        <w:t>2.573</w:t>
      </w:r>
      <w:r w:rsidR="00872778" w:rsidRPr="00C431CB">
        <w:rPr>
          <w:rFonts w:ascii="Times New Roman" w:eastAsia="Times New Roman" w:hAnsi="Times New Roman" w:cs="Times New Roman"/>
          <w:b/>
          <w:noProof/>
          <w:sz w:val="24"/>
          <w:szCs w:val="24"/>
          <w:lang/>
        </w:rPr>
        <w:t>.000</w:t>
      </w:r>
    </w:p>
    <w:p w:rsidR="00042E36" w:rsidRPr="00C431CB" w:rsidRDefault="00042E36" w:rsidP="00462C9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обухватају</w:t>
      </w:r>
      <w:r w:rsidR="00592A66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 следеће</w:t>
      </w:r>
      <w:r w:rsidR="00D90D8C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 трошкове</w:t>
      </w:r>
      <w:r w:rsidR="00592A66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:</w:t>
      </w:r>
      <w:r w:rsidR="00D90D8C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т</w:t>
      </w:r>
      <w:r w:rsidR="000F157C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елефона и интернета у износу од </w:t>
      </w:r>
      <w:r w:rsidR="00D90D8C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156</w:t>
      </w:r>
      <w:r w:rsidR="00393771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.000</w:t>
      </w:r>
      <w:r w:rsidR="00A4365F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динара</w:t>
      </w:r>
      <w:r w:rsidR="00A901A8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;</w:t>
      </w:r>
      <w:r w:rsidR="000F157C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 поштанске </w:t>
      </w:r>
      <w:r w:rsidR="00196D49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услуге 24</w:t>
      </w:r>
      <w:r w:rsidR="00393771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.000</w:t>
      </w:r>
      <w:r w:rsidR="00A4365F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динара</w:t>
      </w:r>
      <w:r w:rsidR="00852773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; </w:t>
      </w:r>
      <w:r w:rsidR="000F157C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услуге </w:t>
      </w:r>
      <w:r w:rsidR="005D0782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штампарија</w:t>
      </w:r>
      <w:r w:rsidR="00C82BF9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47</w:t>
      </w:r>
      <w:r w:rsidR="00393771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.000</w:t>
      </w:r>
      <w:r w:rsidR="00A4365F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динара</w:t>
      </w:r>
      <w:r w:rsidR="002B1B5F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;</w:t>
      </w:r>
      <w:r w:rsidR="00592A66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трошкови туристичких манифестација</w:t>
      </w:r>
      <w:r w:rsidR="00393771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691.000</w:t>
      </w:r>
      <w:r w:rsidR="00A4365F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динара</w:t>
      </w:r>
      <w:r w:rsidR="00EA7159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;т</w:t>
      </w:r>
      <w:r w:rsidR="00410977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рошкови рекламе и пропаганде</w:t>
      </w:r>
      <w:r w:rsidR="00E11A39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63</w:t>
      </w:r>
      <w:r w:rsidR="00393771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.000</w:t>
      </w:r>
      <w:r w:rsidR="00A4365F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 динара</w:t>
      </w:r>
      <w:r w:rsidR="00852773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 ; </w:t>
      </w:r>
      <w:r w:rsidR="00F1518E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т</w:t>
      </w:r>
      <w:r w:rsidR="00EA7159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еку</w:t>
      </w:r>
      <w:r w:rsidR="00852773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ће одржавање објеката</w:t>
      </w:r>
      <w:r w:rsidR="00EA7159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(механи</w:t>
      </w:r>
      <w:r w:rsidR="00852773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чарске услуге, занатске услуге,</w:t>
      </w:r>
      <w:r w:rsidR="00EA7159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ситне поправке, одржавање ел.инсталација и расвете, одржавање објеката и саобраћајница, сис. грејања и сл)</w:t>
      </w:r>
      <w:r w:rsidR="008E620A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 436</w:t>
      </w:r>
      <w:r w:rsidR="00393771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.000</w:t>
      </w:r>
      <w:r w:rsidR="00A4365F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динара </w:t>
      </w:r>
      <w:r w:rsidR="008E620A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;</w:t>
      </w:r>
      <w:r w:rsidR="00B370B0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к</w:t>
      </w:r>
      <w:r w:rsidR="006C5174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омуналне услуге</w:t>
      </w:r>
      <w:r w:rsidR="002F71EF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732</w:t>
      </w:r>
      <w:r w:rsidR="00393771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.000</w:t>
      </w:r>
      <w:r w:rsidR="00B3126C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динара </w:t>
      </w:r>
      <w:r w:rsidR="00610762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;</w:t>
      </w:r>
      <w:r w:rsidR="00B370B0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у</w:t>
      </w:r>
      <w:r w:rsidR="006C5174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слуге односа са јавношћу</w:t>
      </w:r>
      <w:r w:rsidR="002F71EF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 11</w:t>
      </w:r>
      <w:r w:rsidR="00393771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.000</w:t>
      </w:r>
      <w:r w:rsidR="00B3126C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динара </w:t>
      </w:r>
      <w:r w:rsidR="00E74C87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 ;</w:t>
      </w:r>
      <w:r w:rsidR="00B370B0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у</w:t>
      </w:r>
      <w:r w:rsidR="00E74C87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слуге прања и спремања објеката поверених на старање</w:t>
      </w:r>
      <w:r w:rsidR="00C82BF9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 305</w:t>
      </w:r>
      <w:r w:rsidR="00393771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.000</w:t>
      </w:r>
      <w:r w:rsidR="00B3126C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 динара</w:t>
      </w:r>
      <w:r w:rsidR="00610762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; остале производне услуге: 108</w:t>
      </w:r>
      <w:r w:rsidR="00393771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.000</w:t>
      </w:r>
      <w:r w:rsidR="00B3126C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 динара</w:t>
      </w:r>
    </w:p>
    <w:p w:rsidR="00AE0173" w:rsidRPr="00C431CB" w:rsidRDefault="00AE0173" w:rsidP="00462C9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/>
        </w:rPr>
      </w:pPr>
    </w:p>
    <w:p w:rsidR="00AB7363" w:rsidRPr="00C431CB" w:rsidRDefault="00AB7363" w:rsidP="003E4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/>
        </w:rPr>
      </w:pPr>
      <w:r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- </w:t>
      </w:r>
      <w:r w:rsidR="00F9165E" w:rsidRPr="00C431CB">
        <w:rPr>
          <w:rFonts w:ascii="Times New Roman" w:eastAsia="Times New Roman" w:hAnsi="Times New Roman" w:cs="Times New Roman"/>
          <w:noProof/>
          <w:sz w:val="24"/>
          <w:szCs w:val="24"/>
          <w:u w:val="single"/>
          <w:lang/>
        </w:rPr>
        <w:t>Т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u w:val="single"/>
          <w:lang/>
        </w:rPr>
        <w:t>рошкови амортизације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               </w:t>
      </w:r>
      <w:r w:rsidR="004C326C" w:rsidRPr="00C431CB">
        <w:rPr>
          <w:rFonts w:ascii="Times New Roman" w:eastAsia="Times New Roman" w:hAnsi="Times New Roman" w:cs="Times New Roman"/>
          <w:b/>
          <w:noProof/>
          <w:sz w:val="24"/>
          <w:szCs w:val="24"/>
          <w:lang/>
        </w:rPr>
        <w:t>766</w:t>
      </w:r>
      <w:r w:rsidR="00872778" w:rsidRPr="00C431CB">
        <w:rPr>
          <w:rFonts w:ascii="Times New Roman" w:eastAsia="Times New Roman" w:hAnsi="Times New Roman" w:cs="Times New Roman"/>
          <w:b/>
          <w:noProof/>
          <w:sz w:val="24"/>
          <w:szCs w:val="24"/>
          <w:lang/>
        </w:rPr>
        <w:t>.000</w:t>
      </w:r>
    </w:p>
    <w:p w:rsidR="00AE0173" w:rsidRPr="00C431CB" w:rsidRDefault="00AE0173" w:rsidP="003E4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/>
        </w:rPr>
      </w:pPr>
    </w:p>
    <w:p w:rsidR="00AE0173" w:rsidRPr="00C431CB" w:rsidRDefault="00AE0173" w:rsidP="003E49A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/>
        </w:rPr>
      </w:pPr>
    </w:p>
    <w:p w:rsidR="00AB7363" w:rsidRPr="00C431CB" w:rsidRDefault="00AB7363" w:rsidP="003E4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/>
        </w:rPr>
      </w:pPr>
      <w:r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lastRenderedPageBreak/>
        <w:t xml:space="preserve">- </w:t>
      </w:r>
      <w:r w:rsidR="00F9165E" w:rsidRPr="00C431CB">
        <w:rPr>
          <w:rFonts w:ascii="Times New Roman" w:eastAsia="Times New Roman" w:hAnsi="Times New Roman" w:cs="Times New Roman"/>
          <w:noProof/>
          <w:sz w:val="24"/>
          <w:szCs w:val="24"/>
          <w:u w:val="single"/>
          <w:lang/>
        </w:rPr>
        <w:t>Н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u w:val="single"/>
          <w:lang/>
        </w:rPr>
        <w:t>ематеријални трошкови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         </w:t>
      </w:r>
      <w:r w:rsidR="004C326C" w:rsidRPr="00C431CB">
        <w:rPr>
          <w:rFonts w:ascii="Times New Roman" w:eastAsia="Times New Roman" w:hAnsi="Times New Roman" w:cs="Times New Roman"/>
          <w:b/>
          <w:noProof/>
          <w:sz w:val="24"/>
          <w:szCs w:val="24"/>
          <w:lang/>
        </w:rPr>
        <w:t>1.747</w:t>
      </w:r>
      <w:r w:rsidR="00872778" w:rsidRPr="00C431CB">
        <w:rPr>
          <w:rFonts w:ascii="Times New Roman" w:eastAsia="Times New Roman" w:hAnsi="Times New Roman" w:cs="Times New Roman"/>
          <w:b/>
          <w:noProof/>
          <w:sz w:val="24"/>
          <w:szCs w:val="24"/>
          <w:lang/>
        </w:rPr>
        <w:t>.000</w:t>
      </w:r>
    </w:p>
    <w:p w:rsidR="00AE0173" w:rsidRPr="00C431CB" w:rsidRDefault="00AE0173" w:rsidP="003E49A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/>
        </w:rPr>
      </w:pPr>
    </w:p>
    <w:p w:rsidR="000A37DF" w:rsidRPr="00C431CB" w:rsidRDefault="000A37DF" w:rsidP="00AD61F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обухватају следеће трошкове:</w:t>
      </w:r>
      <w:r w:rsidR="008E3827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књиговодствене услуге </w:t>
      </w:r>
      <w:r w:rsidR="00105E6C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180</w:t>
      </w:r>
      <w:r w:rsidR="0075346A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.000</w:t>
      </w:r>
      <w:r w:rsidR="000C4CCC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динара</w:t>
      </w:r>
      <w:r w:rsidR="008E3827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 ;</w:t>
      </w:r>
      <w:r w:rsidR="00752623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т</w:t>
      </w:r>
      <w:r w:rsidR="008E3827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рошкови стручних услуга (услуге екстерних саветника,услуге преводиоца, програмерске услуге, одржавање инф. Система и сл.)</w:t>
      </w:r>
      <w:r w:rsidR="00A144D8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52</w:t>
      </w:r>
      <w:r w:rsidR="0075346A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.000</w:t>
      </w:r>
      <w:r w:rsidR="000C4CCC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 динара</w:t>
      </w:r>
      <w:r w:rsidR="00BE7823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 ;</w:t>
      </w:r>
      <w:r w:rsidR="00752623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у</w:t>
      </w:r>
      <w:r w:rsidR="00454A49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слуге фотокопирања и сл.</w:t>
      </w:r>
      <w:r w:rsidR="004F4220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2</w:t>
      </w:r>
      <w:r w:rsidR="0075346A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.000</w:t>
      </w:r>
      <w:r w:rsidR="000C4CCC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 динара</w:t>
      </w:r>
      <w:r w:rsidR="000F157C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;</w:t>
      </w:r>
      <w:r w:rsidR="00752623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у</w:t>
      </w:r>
      <w:r w:rsidR="008D41B2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слуге</w:t>
      </w:r>
      <w:r w:rsidR="000F157C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;</w:t>
      </w:r>
      <w:r w:rsidR="008D41B2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 обезбеђења објеката, спасилачка служба, аквизитери, хигијеничари и сл. </w:t>
      </w:r>
      <w:r w:rsidR="007A3A65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1.069</w:t>
      </w:r>
      <w:r w:rsidR="0075346A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.000</w:t>
      </w:r>
      <w:r w:rsidR="00A6076B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 динара</w:t>
      </w:r>
      <w:r w:rsidR="00752623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п</w:t>
      </w:r>
      <w:r w:rsidR="00AC701C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латни</w:t>
      </w:r>
      <w:r w:rsidR="008D41B2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промет,камате</w:t>
      </w:r>
      <w:r w:rsidR="003737F5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10</w:t>
      </w:r>
      <w:r w:rsidR="0075346A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.000</w:t>
      </w:r>
      <w:r w:rsidR="000C4CCC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динара</w:t>
      </w:r>
      <w:r w:rsidR="00C17EF0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; </w:t>
      </w:r>
      <w:r w:rsidR="00752623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т</w:t>
      </w:r>
      <w:r w:rsidR="00C17EF0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рошкови </w:t>
      </w:r>
      <w:r w:rsidR="008D41B2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осигурања</w:t>
      </w:r>
      <w:r w:rsidR="006C27DE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29</w:t>
      </w:r>
      <w:r w:rsidR="0075346A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.000</w:t>
      </w:r>
      <w:r w:rsidR="00C17EF0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 ди</w:t>
      </w:r>
      <w:r w:rsidR="00AC701C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нара</w:t>
      </w:r>
      <w:r w:rsidR="008D41B2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;</w:t>
      </w:r>
      <w:r w:rsidR="00752623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а</w:t>
      </w:r>
      <w:r w:rsidR="001C7E06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дминистративне таксе </w:t>
      </w:r>
      <w:r w:rsidR="006C27DE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4</w:t>
      </w:r>
      <w:r w:rsidR="0075346A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.000</w:t>
      </w:r>
      <w:r w:rsidR="00C17EF0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 динара</w:t>
      </w:r>
      <w:r w:rsidR="001C7E06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;</w:t>
      </w:r>
      <w:r w:rsidR="00431566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 репрезентација 44.680 динара</w:t>
      </w:r>
      <w:r w:rsidR="00752623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остали</w:t>
      </w:r>
      <w:r w:rsidR="00504432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 трошкови - поврат дела зарада</w:t>
      </w:r>
      <w:r w:rsidR="00E25F65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 у износу од 311.967</w:t>
      </w:r>
      <w:r w:rsidR="0075346A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 динара</w:t>
      </w:r>
      <w:r w:rsidR="00A6076B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 у буџет Републике Србије</w:t>
      </w:r>
      <w:r w:rsidR="009F49F4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 у складу с предметним законом(Службени гласник РС бр.116/14)</w:t>
      </w:r>
      <w:r w:rsidR="0075346A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; остали</w:t>
      </w:r>
      <w:r w:rsidR="00752623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 нематеријални трошкови</w:t>
      </w:r>
      <w:r w:rsidR="00431566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 44.353</w:t>
      </w:r>
      <w:r w:rsidR="00277AD9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 динара</w:t>
      </w:r>
    </w:p>
    <w:p w:rsidR="00F156E4" w:rsidRPr="00C431CB" w:rsidRDefault="00F156E4" w:rsidP="003E49A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/>
        </w:rPr>
      </w:pPr>
    </w:p>
    <w:p w:rsidR="00AB7363" w:rsidRPr="00C431CB" w:rsidRDefault="00F156E4" w:rsidP="00AB736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     УКУПНО:</w:t>
      </w:r>
      <w:r w:rsidR="00AB7363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     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                           </w:t>
      </w:r>
      <w:r w:rsidR="003A1C34" w:rsidRPr="00C431CB">
        <w:rPr>
          <w:rFonts w:ascii="Times New Roman" w:eastAsia="Times New Roman" w:hAnsi="Times New Roman" w:cs="Times New Roman"/>
          <w:b/>
          <w:noProof/>
          <w:sz w:val="24"/>
          <w:szCs w:val="24"/>
          <w:lang/>
        </w:rPr>
        <w:t>13.698</w:t>
      </w:r>
      <w:r w:rsidRPr="00C431CB">
        <w:rPr>
          <w:rFonts w:ascii="Times New Roman" w:eastAsia="Times New Roman" w:hAnsi="Times New Roman" w:cs="Times New Roman"/>
          <w:b/>
          <w:noProof/>
          <w:sz w:val="24"/>
          <w:szCs w:val="24"/>
          <w:lang/>
        </w:rPr>
        <w:t>.000</w:t>
      </w:r>
      <w:r w:rsidR="00277AD9" w:rsidRPr="00C431CB">
        <w:rPr>
          <w:rFonts w:ascii="Times New Roman" w:eastAsia="Times New Roman" w:hAnsi="Times New Roman" w:cs="Times New Roman"/>
          <w:b/>
          <w:noProof/>
          <w:sz w:val="24"/>
          <w:szCs w:val="24"/>
          <w:lang/>
        </w:rPr>
        <w:t xml:space="preserve"> динара</w:t>
      </w:r>
    </w:p>
    <w:p w:rsidR="00AB7363" w:rsidRPr="00C431CB" w:rsidRDefault="00AB7363" w:rsidP="00AB7363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/>
        </w:rPr>
      </w:pPr>
    </w:p>
    <w:p w:rsidR="00A75448" w:rsidRPr="00C431CB" w:rsidRDefault="00A75448" w:rsidP="00AB7363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/>
        </w:rPr>
      </w:pPr>
    </w:p>
    <w:p w:rsidR="00AB7363" w:rsidRPr="00C431CB" w:rsidRDefault="00AB7363" w:rsidP="00AB736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- финансијски  приходи         </w:t>
      </w:r>
      <w:r w:rsidR="00A45F54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            63</w:t>
      </w:r>
      <w:r w:rsidR="00F156E4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.000</w:t>
      </w:r>
    </w:p>
    <w:p w:rsidR="00AB7363" w:rsidRPr="00C431CB" w:rsidRDefault="00AB7363" w:rsidP="00AB736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- финансијски  расходи          </w:t>
      </w:r>
      <w:r w:rsidR="00A45F54" w:rsidRPr="00C431CB">
        <w:rPr>
          <w:rFonts w:ascii="Times New Roman" w:eastAsia="Times New Roman" w:hAnsi="Times New Roman" w:cs="Times New Roman"/>
          <w:noProof/>
          <w:sz w:val="24"/>
          <w:szCs w:val="24"/>
          <w:u w:val="single"/>
          <w:lang/>
        </w:rPr>
        <w:t xml:space="preserve"> 19</w:t>
      </w:r>
      <w:r w:rsidR="00F156E4" w:rsidRPr="00C431CB">
        <w:rPr>
          <w:rFonts w:ascii="Times New Roman" w:eastAsia="Times New Roman" w:hAnsi="Times New Roman" w:cs="Times New Roman"/>
          <w:noProof/>
          <w:sz w:val="24"/>
          <w:szCs w:val="24"/>
          <w:u w:val="single"/>
          <w:lang/>
        </w:rPr>
        <w:t>.000</w:t>
      </w:r>
    </w:p>
    <w:p w:rsidR="00AB7363" w:rsidRPr="00C431CB" w:rsidRDefault="00AB7363" w:rsidP="00AB736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/>
        </w:rPr>
      </w:pPr>
    </w:p>
    <w:p w:rsidR="00AB7363" w:rsidRPr="00C431CB" w:rsidRDefault="00AB7363" w:rsidP="00AB736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  добитак и</w:t>
      </w:r>
      <w:r w:rsidR="007F73CC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з финансирања                 44</w:t>
      </w:r>
      <w:r w:rsidR="00F156E4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.000</w:t>
      </w:r>
    </w:p>
    <w:p w:rsidR="00AB7363" w:rsidRPr="00C431CB" w:rsidRDefault="00AB7363" w:rsidP="00AB736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/>
        </w:rPr>
      </w:pPr>
    </w:p>
    <w:p w:rsidR="00AB7363" w:rsidRPr="00C431CB" w:rsidRDefault="00AB7363" w:rsidP="00AB736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Остали п</w:t>
      </w:r>
      <w:r w:rsidR="00322F3C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риходи                         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1</w:t>
      </w:r>
      <w:r w:rsidR="007F73CC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6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8</w:t>
      </w:r>
      <w:r w:rsidR="00F156E4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.000</w:t>
      </w:r>
    </w:p>
    <w:p w:rsidR="00AB7363" w:rsidRPr="00C431CB" w:rsidRDefault="00AB7363" w:rsidP="00AB7363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/>
        </w:rPr>
      </w:pPr>
    </w:p>
    <w:p w:rsidR="00AB7363" w:rsidRPr="00C431CB" w:rsidRDefault="00AB7363" w:rsidP="00AB736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УКУПНО ПРИХОДИ      </w:t>
      </w:r>
      <w:r w:rsidR="007F73CC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1</w:t>
      </w:r>
      <w:r w:rsidR="00124CC6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1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.</w:t>
      </w:r>
      <w:r w:rsidR="00124CC6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820</w:t>
      </w:r>
      <w:r w:rsidR="00F156E4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.000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  </w:t>
      </w:r>
    </w:p>
    <w:p w:rsidR="00AB7363" w:rsidRPr="00C431CB" w:rsidRDefault="00AB7363" w:rsidP="00AB736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УКУПНО РАСХОДИ      </w:t>
      </w:r>
      <w:r w:rsidR="00124CC6" w:rsidRPr="00C431CB">
        <w:rPr>
          <w:rFonts w:ascii="Times New Roman" w:eastAsia="Times New Roman" w:hAnsi="Times New Roman" w:cs="Times New Roman"/>
          <w:noProof/>
          <w:sz w:val="24"/>
          <w:szCs w:val="24"/>
          <w:u w:val="single"/>
          <w:lang/>
        </w:rPr>
        <w:t>13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u w:val="single"/>
          <w:lang/>
        </w:rPr>
        <w:t>.</w:t>
      </w:r>
      <w:r w:rsidR="00124CC6" w:rsidRPr="00C431CB">
        <w:rPr>
          <w:rFonts w:ascii="Times New Roman" w:eastAsia="Times New Roman" w:hAnsi="Times New Roman" w:cs="Times New Roman"/>
          <w:noProof/>
          <w:sz w:val="24"/>
          <w:szCs w:val="24"/>
          <w:u w:val="single"/>
          <w:lang/>
        </w:rPr>
        <w:t>698</w:t>
      </w:r>
      <w:r w:rsidR="00F156E4" w:rsidRPr="00C431CB">
        <w:rPr>
          <w:rFonts w:ascii="Times New Roman" w:eastAsia="Times New Roman" w:hAnsi="Times New Roman" w:cs="Times New Roman"/>
          <w:noProof/>
          <w:sz w:val="24"/>
          <w:szCs w:val="24"/>
          <w:u w:val="single"/>
          <w:lang/>
        </w:rPr>
        <w:t>.000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 </w:t>
      </w:r>
    </w:p>
    <w:p w:rsidR="00EA1547" w:rsidRPr="00C431CB" w:rsidRDefault="00AB7363" w:rsidP="00AB736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/>
        </w:rPr>
      </w:pPr>
      <w:r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 НЕТО ГУБИТАК</w:t>
      </w:r>
      <w:r w:rsidR="00F36845"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            </w:t>
      </w:r>
      <w:r w:rsidR="00124CC6" w:rsidRPr="00C431CB">
        <w:rPr>
          <w:rFonts w:ascii="Times New Roman" w:eastAsia="Times New Roman" w:hAnsi="Times New Roman" w:cs="Times New Roman"/>
          <w:b/>
          <w:noProof/>
          <w:sz w:val="24"/>
          <w:szCs w:val="24"/>
          <w:lang/>
        </w:rPr>
        <w:t>1</w:t>
      </w:r>
      <w:r w:rsidR="00F36845" w:rsidRPr="00C431CB">
        <w:rPr>
          <w:rFonts w:ascii="Times New Roman" w:eastAsia="Times New Roman" w:hAnsi="Times New Roman" w:cs="Times New Roman"/>
          <w:b/>
          <w:noProof/>
          <w:sz w:val="24"/>
          <w:szCs w:val="24"/>
          <w:lang/>
        </w:rPr>
        <w:t>.878</w:t>
      </w:r>
      <w:r w:rsidR="00F156E4" w:rsidRPr="00C431CB">
        <w:rPr>
          <w:rFonts w:ascii="Times New Roman" w:eastAsia="Times New Roman" w:hAnsi="Times New Roman" w:cs="Times New Roman"/>
          <w:b/>
          <w:noProof/>
          <w:sz w:val="24"/>
          <w:szCs w:val="24"/>
          <w:lang/>
        </w:rPr>
        <w:t>.000</w:t>
      </w:r>
      <w:r w:rsidR="00277AD9" w:rsidRPr="00C431CB">
        <w:rPr>
          <w:rFonts w:ascii="Times New Roman" w:eastAsia="Times New Roman" w:hAnsi="Times New Roman" w:cs="Times New Roman"/>
          <w:b/>
          <w:noProof/>
          <w:sz w:val="24"/>
          <w:szCs w:val="24"/>
          <w:lang/>
        </w:rPr>
        <w:t xml:space="preserve"> динара</w:t>
      </w:r>
    </w:p>
    <w:p w:rsidR="00AE0173" w:rsidRPr="00C431CB" w:rsidRDefault="00AE0173" w:rsidP="00AB736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/>
        </w:rPr>
      </w:pPr>
    </w:p>
    <w:p w:rsidR="00AE0173" w:rsidRPr="00C431CB" w:rsidRDefault="00AE0173" w:rsidP="00AB736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/>
        </w:rPr>
      </w:pPr>
    </w:p>
    <w:p w:rsidR="00AE0173" w:rsidRPr="00C431CB" w:rsidRDefault="00AE0173" w:rsidP="00AB736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/>
        </w:rPr>
      </w:pPr>
    </w:p>
    <w:p w:rsidR="00AE0173" w:rsidRPr="00C431CB" w:rsidRDefault="00AE0173" w:rsidP="00AB736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/>
        </w:rPr>
      </w:pPr>
    </w:p>
    <w:p w:rsidR="00322F3C" w:rsidRPr="00C431CB" w:rsidRDefault="00322F3C" w:rsidP="00AB736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/>
        </w:rPr>
      </w:pPr>
    </w:p>
    <w:p w:rsidR="00322F3C" w:rsidRPr="00C431CB" w:rsidRDefault="00322F3C" w:rsidP="000F713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eastAsia="Times New Roman" w:hAnsi="Times New Roman" w:cs="Times New Roman"/>
          <w:noProof/>
          <w:sz w:val="24"/>
          <w:szCs w:val="24"/>
          <w:lang/>
        </w:rPr>
        <w:t>Образложење:</w:t>
      </w:r>
    </w:p>
    <w:p w:rsidR="002C417D" w:rsidRPr="00C431CB" w:rsidRDefault="002C417D" w:rsidP="000F713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EA1547" w:rsidRPr="00C431CB" w:rsidRDefault="00CD1E0A" w:rsidP="009C6E8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/>
        </w:rPr>
        <w:t>У билансу успеха који је сачињен по рачуноводственим стандардима исказан је губитак</w:t>
      </w:r>
      <w:r w:rsidR="00DE6CC7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у висини од  1.878.000 динара</w:t>
      </w:r>
      <w:r w:rsidR="00430B31" w:rsidRPr="00C431CB">
        <w:rPr>
          <w:rFonts w:ascii="Times New Roman" w:hAnsi="Times New Roman" w:cs="Times New Roman"/>
          <w:noProof/>
          <w:sz w:val="24"/>
          <w:szCs w:val="24"/>
          <w:lang/>
        </w:rPr>
        <w:t>,</w:t>
      </w:r>
      <w:r w:rsidR="00DE6CC7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и који је углавном проистекао из обрачунатих односно укалкулисаних расхода који ће бити исплаћени</w:t>
      </w:r>
      <w:r w:rsidR="00DD7E70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у наредном периоду као што су</w:t>
      </w:r>
      <w:r w:rsidR="00623527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: укалкулисане накнаде зарада по основу </w:t>
      </w:r>
      <w:r w:rsidR="007F5C92" w:rsidRPr="00C431CB">
        <w:rPr>
          <w:rFonts w:ascii="Times New Roman" w:hAnsi="Times New Roman" w:cs="Times New Roman"/>
          <w:noProof/>
          <w:sz w:val="24"/>
          <w:szCs w:val="24"/>
          <w:lang/>
        </w:rPr>
        <w:t>Уговора о делу у износу од 59.000 динара</w:t>
      </w:r>
      <w:r w:rsidR="000C40E6" w:rsidRPr="00C431CB">
        <w:rPr>
          <w:rFonts w:ascii="Times New Roman" w:hAnsi="Times New Roman" w:cs="Times New Roman"/>
          <w:noProof/>
          <w:sz w:val="24"/>
          <w:szCs w:val="24"/>
          <w:lang/>
        </w:rPr>
        <w:t>, укалкулисане накнаде трошкова</w:t>
      </w:r>
      <w:r w:rsidR="008E5831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лица на стручној пракси у износу од 63.000 динара</w:t>
      </w:r>
      <w:r w:rsidR="0088730C" w:rsidRPr="00C431CB">
        <w:rPr>
          <w:rFonts w:ascii="Times New Roman" w:hAnsi="Times New Roman" w:cs="Times New Roman"/>
          <w:noProof/>
          <w:sz w:val="24"/>
          <w:szCs w:val="24"/>
          <w:lang/>
        </w:rPr>
        <w:t>,укалкулиса</w:t>
      </w:r>
      <w:r w:rsidR="00AF4798" w:rsidRPr="00C431CB">
        <w:rPr>
          <w:rFonts w:ascii="Times New Roman" w:hAnsi="Times New Roman" w:cs="Times New Roman"/>
          <w:noProof/>
          <w:sz w:val="24"/>
          <w:szCs w:val="24"/>
          <w:lang/>
        </w:rPr>
        <w:t>не накнаде члановима скупштине Д</w:t>
      </w:r>
      <w:r w:rsidR="0088730C" w:rsidRPr="00C431CB">
        <w:rPr>
          <w:rFonts w:ascii="Times New Roman" w:hAnsi="Times New Roman" w:cs="Times New Roman"/>
          <w:noProof/>
          <w:sz w:val="24"/>
          <w:szCs w:val="24"/>
          <w:lang/>
        </w:rPr>
        <w:t>руштва у износу од</w:t>
      </w:r>
      <w:r w:rsidR="00AF4798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935.100 динара</w:t>
      </w:r>
      <w:r w:rsidR="00D71E15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; </w:t>
      </w:r>
      <w:r w:rsidR="001767E1" w:rsidRPr="00C431CB">
        <w:rPr>
          <w:rFonts w:ascii="Times New Roman" w:hAnsi="Times New Roman" w:cs="Times New Roman"/>
          <w:noProof/>
          <w:sz w:val="24"/>
          <w:szCs w:val="24"/>
          <w:lang/>
        </w:rPr>
        <w:t>фактурисане обавезе према добављачима</w:t>
      </w:r>
      <w:r w:rsidR="008175D2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у износу од 54.900 динара</w:t>
      </w:r>
      <w:r w:rsidR="001767E1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и </w:t>
      </w:r>
      <w:r w:rsidR="00031AC8" w:rsidRPr="00C431CB">
        <w:rPr>
          <w:rFonts w:ascii="Times New Roman" w:hAnsi="Times New Roman" w:cs="Times New Roman"/>
          <w:noProof/>
          <w:sz w:val="24"/>
          <w:szCs w:val="24"/>
          <w:lang/>
        </w:rPr>
        <w:t>обрачуна амортизације у висини од 766.00</w:t>
      </w:r>
      <w:r w:rsidR="00D71E15" w:rsidRPr="00C431CB">
        <w:rPr>
          <w:rFonts w:ascii="Times New Roman" w:hAnsi="Times New Roman" w:cs="Times New Roman"/>
          <w:noProof/>
          <w:sz w:val="24"/>
          <w:szCs w:val="24"/>
          <w:lang/>
        </w:rPr>
        <w:t>0који неће бити ни сучељен са новчаним токовима</w:t>
      </w:r>
      <w:r w:rsidR="00FC6573" w:rsidRPr="00C431CB">
        <w:rPr>
          <w:rFonts w:ascii="Times New Roman" w:hAnsi="Times New Roman" w:cs="Times New Roman"/>
          <w:noProof/>
          <w:sz w:val="24"/>
          <w:szCs w:val="24"/>
          <w:lang/>
        </w:rPr>
        <w:t>.</w:t>
      </w:r>
    </w:p>
    <w:p w:rsidR="00EA1547" w:rsidRPr="00C431CB" w:rsidRDefault="00EA1547" w:rsidP="00D733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AE0173" w:rsidRPr="00C431CB" w:rsidRDefault="00AE0173" w:rsidP="00D733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AE0173" w:rsidRPr="00C431CB" w:rsidRDefault="00AE0173" w:rsidP="00D733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AE0173" w:rsidRPr="00C431CB" w:rsidRDefault="00AE0173" w:rsidP="00D733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FF5F54" w:rsidRPr="00C431CB" w:rsidRDefault="00FF5F54" w:rsidP="00D733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AE0173" w:rsidRPr="00C431CB" w:rsidRDefault="00AE0173" w:rsidP="00D733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AE0173" w:rsidRPr="00C431CB" w:rsidRDefault="00AE0173" w:rsidP="00D733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887614" w:rsidRPr="00C431CB" w:rsidRDefault="00887614" w:rsidP="00D733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/>
        </w:rPr>
        <w:t>Предузеће: Парк Палић доо</w:t>
      </w:r>
    </w:p>
    <w:p w:rsidR="00172544" w:rsidRPr="00C431CB" w:rsidRDefault="00172544" w:rsidP="00D733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/>
        </w:rPr>
        <w:t>Матични број: 20564873                                                                           Образац 1А</w:t>
      </w:r>
    </w:p>
    <w:p w:rsidR="00172544" w:rsidRPr="00C431CB" w:rsidRDefault="00172544" w:rsidP="00D733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                                        БИЛАНС СТАЊА  на дан 30.09.2015</w:t>
      </w:r>
      <w:r w:rsidR="001B7955" w:rsidRPr="00C431CB">
        <w:rPr>
          <w:rFonts w:ascii="Times New Roman" w:hAnsi="Times New Roman" w:cs="Times New Roman"/>
          <w:noProof/>
          <w:sz w:val="24"/>
          <w:szCs w:val="24"/>
          <w:lang/>
        </w:rPr>
        <w:t>.</w:t>
      </w:r>
    </w:p>
    <w:tbl>
      <w:tblPr>
        <w:tblW w:w="10960" w:type="dxa"/>
        <w:jc w:val="center"/>
        <w:tblInd w:w="98" w:type="dxa"/>
        <w:tblLook w:val="04A0"/>
      </w:tblPr>
      <w:tblGrid>
        <w:gridCol w:w="906"/>
        <w:gridCol w:w="3320"/>
        <w:gridCol w:w="800"/>
        <w:gridCol w:w="1166"/>
        <w:gridCol w:w="1241"/>
        <w:gridCol w:w="940"/>
        <w:gridCol w:w="1460"/>
        <w:gridCol w:w="1260"/>
      </w:tblGrid>
      <w:tr w:rsidR="00B864F9" w:rsidRPr="00C431CB" w:rsidTr="00B864F9">
        <w:trPr>
          <w:trHeight w:val="840"/>
          <w:jc w:val="center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Група рачуна, рачун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П О З И Ц И Ј А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АОП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 xml:space="preserve">Стање на дан </w:t>
            </w: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br/>
              <w:t>31.12.2014.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 xml:space="preserve">Планирано стање </w:t>
            </w: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br/>
              <w:t xml:space="preserve">на дан 31.12.2015. 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30.9.2015</w:t>
            </w:r>
            <w:r w:rsid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.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Индекс период 30.09.15 / програм текућа година</w:t>
            </w:r>
          </w:p>
        </w:tc>
      </w:tr>
      <w:tr w:rsidR="00B864F9" w:rsidRPr="00C431CB" w:rsidTr="00B864F9">
        <w:trPr>
          <w:trHeight w:val="810"/>
          <w:jc w:val="center"/>
        </w:trPr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 xml:space="preserve">План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br/>
              <w:t>Реализација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</w:p>
        </w:tc>
      </w:tr>
      <w:tr w:rsidR="00B864F9" w:rsidRPr="00C431CB" w:rsidTr="00B864F9">
        <w:trPr>
          <w:trHeight w:val="405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АКТИВА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B864F9">
        <w:trPr>
          <w:trHeight w:val="72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А. УПИСАНИ А НЕУПЛАЋЕНИ КАПИТАЛ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B864F9">
        <w:trPr>
          <w:trHeight w:val="69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 xml:space="preserve">Б.СТАЛНА ИМОВИНА </w:t>
            </w: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(0003+0010+0019+0024+0034)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24.319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15.256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11.431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31.615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207</w:t>
            </w:r>
          </w:p>
        </w:tc>
      </w:tr>
      <w:tr w:rsidR="00B864F9" w:rsidRPr="00C431CB" w:rsidTr="00B864F9">
        <w:trPr>
          <w:trHeight w:val="84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I. НЕМАТЕРИЈАЛНА ИМОВИНА (0004+0005+0006+0007+0008+0009)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13.702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11.987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8.562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8.562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71</w:t>
            </w:r>
          </w:p>
        </w:tc>
      </w:tr>
      <w:tr w:rsidR="00B864F9" w:rsidRPr="00C431CB" w:rsidTr="00B864F9">
        <w:trPr>
          <w:trHeight w:val="735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010 и део 019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1. Улагања у развој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B864F9">
        <w:trPr>
          <w:trHeight w:val="1035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011, 012 и део 019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2. Концесије, патенти, лиценце, робне и услужне марке, софтвер и остала права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13.702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11.987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8.562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8.562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71</w:t>
            </w:r>
          </w:p>
        </w:tc>
      </w:tr>
      <w:tr w:rsidR="00B864F9" w:rsidRPr="00C431CB" w:rsidTr="00B864F9">
        <w:trPr>
          <w:trHeight w:val="66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013 и део 019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3. Гудвил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B864F9">
        <w:trPr>
          <w:trHeight w:val="705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014 и део 019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4. Остала нематеријална имовина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B864F9">
        <w:trPr>
          <w:trHeight w:val="75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015 и део 019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5. Нематеријална имовина у припреми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B864F9">
        <w:trPr>
          <w:trHeight w:val="69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016 и део 019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6. Аванси за нематеријалну имовину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B864F9">
        <w:trPr>
          <w:trHeight w:val="108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II. НЕКРЕТНИНЕ, ПОСТРОJEЊА И ОПРЕМА (0011 + 0012 + 0013 + 0014 + 0015 + 0016 + 0017 + 0018)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10.617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3.269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2.869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23.053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705</w:t>
            </w:r>
          </w:p>
        </w:tc>
      </w:tr>
      <w:tr w:rsidR="00B864F9" w:rsidRPr="00C431CB" w:rsidTr="00B864F9">
        <w:trPr>
          <w:trHeight w:val="51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020, 021 и део 029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1. Земљиште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B864F9">
        <w:trPr>
          <w:trHeight w:val="75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022 и део 029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2. Грађевински објекти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9C6E8D">
        <w:trPr>
          <w:trHeight w:val="510"/>
          <w:jc w:val="center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lastRenderedPageBreak/>
              <w:t>023 и део 029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3. Постројења и опрема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013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3.331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3.269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2.869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22.954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702</w:t>
            </w:r>
          </w:p>
        </w:tc>
      </w:tr>
      <w:tr w:rsidR="00B864F9" w:rsidRPr="00C431CB" w:rsidTr="00BE7823">
        <w:trPr>
          <w:trHeight w:val="720"/>
          <w:jc w:val="center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024 и део 029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4. Инвестиционе некретнине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014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B864F9">
        <w:trPr>
          <w:trHeight w:val="51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025 и део 029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5. Остале некретнине, постројења и опрема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B864F9">
        <w:trPr>
          <w:trHeight w:val="51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026 и део 029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6. Некретнине, постројења и опрема у припреми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B864F9">
        <w:trPr>
          <w:trHeight w:val="51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027 и део 029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7. Улагања на туђим некретнинама, постројењима и опреми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B864F9">
        <w:trPr>
          <w:trHeight w:val="51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028 и део 029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8. Аванси за некретнине, постројења и опрему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7.286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B864F9">
        <w:trPr>
          <w:trHeight w:val="615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III. БИОЛОШКА СРЕДСТВА (0020 + 0021 + 0022 + 0023)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B864F9">
        <w:trPr>
          <w:trHeight w:val="51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030, 031 и део 039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1. Шуме и вишегодишњи засади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B864F9">
        <w:trPr>
          <w:trHeight w:val="51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032 и део 039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2. Основно стадо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B864F9">
        <w:trPr>
          <w:trHeight w:val="705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037 и део 039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3. Биолошка средства у припреми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B864F9">
        <w:trPr>
          <w:trHeight w:val="63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038 и део 039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4. Аванси за биолошка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B864F9">
        <w:trPr>
          <w:trHeight w:val="111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04. осим 047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IV. ДУГОРОЧНИ ФИНАНСИЈСКИ ПЛАСМАНИ 0025 + 0026 + 0027 + 0028 + 0029 + 0030 + 0031 + 0032 + 0033)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B864F9">
        <w:trPr>
          <w:trHeight w:val="69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040 и део 049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1. Учешћа у капиталу зависних правних лица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B864F9">
        <w:trPr>
          <w:trHeight w:val="9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041 и део 049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2. Учешћа у капиталу придружених правних лица и заједничким подухватима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B864F9">
        <w:trPr>
          <w:trHeight w:val="93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042 и део 049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3. Учешћа у капиталу осталих правних лица и друге хартије од вредности расположиве за продају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B864F9">
        <w:trPr>
          <w:trHeight w:val="1035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део 043, део 044 и део 049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4. Дугорочни пласмани матичним и зависним правним лицима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B864F9">
        <w:trPr>
          <w:trHeight w:val="87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део 043, део 044 и део 049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5. Дугорочни пласмани осталим повезаним правним лицима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47210B">
        <w:trPr>
          <w:trHeight w:val="795"/>
          <w:jc w:val="center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lastRenderedPageBreak/>
              <w:t>део 045 и део 049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6. Дугорочни пласмани у земљи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030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BE7823">
        <w:trPr>
          <w:trHeight w:val="1005"/>
          <w:jc w:val="center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део 045 и део 049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7. Дугорочни пласмани у иностранству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031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B864F9">
        <w:trPr>
          <w:trHeight w:val="87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046 и део 049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8. Хартије од вредности које се држе до доспећа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B864F9">
        <w:trPr>
          <w:trHeight w:val="795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048 и део 049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9. Остали дугорочни финансијски пласмани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B864F9">
        <w:trPr>
          <w:trHeight w:val="1065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V. ДУГОРОЧНА ПОТРАЖИВАЊА (0035 + 0036 + 0037 + 0038 + 0039 + 0040 + 0041)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B864F9">
        <w:trPr>
          <w:trHeight w:val="87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050 и део 059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1. Потраживања од матичног и зависних правних лица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B864F9">
        <w:trPr>
          <w:trHeight w:val="75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051 и део 059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2. Потраживања од осталих повезаних лица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B864F9">
        <w:trPr>
          <w:trHeight w:val="735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052 и део 059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3. Потраживања по основу продаје на робни кредит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B864F9">
        <w:trPr>
          <w:trHeight w:val="915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053 i deo 059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4. Потраживања за продају по уговорима о финансијском лизингу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B864F9">
        <w:trPr>
          <w:trHeight w:val="735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054 и део 059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5. Потраживања по основу јемства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B864F9">
        <w:trPr>
          <w:trHeight w:val="825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055 и део 059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6. Спорна и сумњива потраживања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B864F9">
        <w:trPr>
          <w:trHeight w:val="78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056 и део 059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7. Остала дугорочна потраживања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B864F9">
        <w:trPr>
          <w:trHeight w:val="63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288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В. ОДЛОЖЕНА ПОРЕСКА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B864F9">
        <w:trPr>
          <w:trHeight w:val="1035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Г. ОБРТНА ИМОВИНА (0044 + 0051 + 0059 + 0060 + 0061 + 0062 + 0068 + 0069 + 0070)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132.242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112.335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113.197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129.356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115</w:t>
            </w:r>
          </w:p>
        </w:tc>
      </w:tr>
      <w:tr w:rsidR="00B864F9" w:rsidRPr="00C431CB" w:rsidTr="00B864F9">
        <w:trPr>
          <w:trHeight w:val="765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Класа 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I. ЗАЛИХЕ (0045 + 0046 + 0047 + 0048 + 0049 + 0050)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47210B">
        <w:trPr>
          <w:trHeight w:val="675"/>
          <w:jc w:val="center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lastRenderedPageBreak/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1. Материјал, резервни делови, алат и ситан инвентар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045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BE7823">
        <w:trPr>
          <w:trHeight w:val="645"/>
          <w:jc w:val="center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2. Недовршена производња и недовршене услуге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046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B864F9">
        <w:trPr>
          <w:trHeight w:val="45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3. Готови производи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B864F9">
        <w:trPr>
          <w:trHeight w:val="51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4. Роба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B864F9">
        <w:trPr>
          <w:trHeight w:val="645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5. Стална средства намењена продаји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B864F9">
        <w:trPr>
          <w:trHeight w:val="63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6. Плаћени аванси за залихе и услуге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B864F9">
        <w:trPr>
          <w:trHeight w:val="126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II. ПОТРАЖИВАЊА ПО ОСНОВУ ПРОДАЈЕ (0052 + 0053 + 0054 + 0055 + 0056 + 0057 + 0058)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1.539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1.500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1.500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1.780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119</w:t>
            </w:r>
          </w:p>
        </w:tc>
      </w:tr>
      <w:tr w:rsidR="00B864F9" w:rsidRPr="00C431CB" w:rsidTr="00B864F9">
        <w:trPr>
          <w:trHeight w:val="855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200 и део 209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1. Купци у земљи – матична и зависна правна лица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B864F9">
        <w:trPr>
          <w:trHeight w:val="75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201 и део 209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2. Купци у Иностранству – матична и зависна правна лица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B864F9">
        <w:trPr>
          <w:trHeight w:val="735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202 и део 209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3. Купци у земљи – остала повезана правна лица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B864F9">
        <w:trPr>
          <w:trHeight w:val="735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203 и део 209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4. Купци у иностранству – остала повезана правна лица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B864F9">
        <w:trPr>
          <w:trHeight w:val="66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204 и део 209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5. Купци у земљи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1.539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1.500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1.500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1.780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119</w:t>
            </w:r>
          </w:p>
        </w:tc>
      </w:tr>
      <w:tr w:rsidR="00B864F9" w:rsidRPr="00C431CB" w:rsidTr="00B864F9">
        <w:trPr>
          <w:trHeight w:val="72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205 и део 209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6. Купци у иностранству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B864F9">
        <w:trPr>
          <w:trHeight w:val="795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206 и део 209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7. Остала потраживања по основу продаје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B864F9">
        <w:trPr>
          <w:trHeight w:val="825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III. ПОТРАЖИВАЊА ИЗ СПЕЦИФИЧНИХ ПОСЛОВА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B864F9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IV. ДРУГА ПОТРАЖИВАЊА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3.239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2.956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148</w:t>
            </w:r>
          </w:p>
        </w:tc>
      </w:tr>
      <w:tr w:rsidR="00B864F9" w:rsidRPr="00C431CB" w:rsidTr="00B864F9">
        <w:trPr>
          <w:trHeight w:val="1215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236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V. ФИНАНСИЈСКА СРЕДСТВА КОЈА СЕ ВРЕДНУЈУ ПО ФЕР ВРЕДНОСТИ КРОЗ БИЛАНС УСПЕХА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47210B">
        <w:trPr>
          <w:trHeight w:val="1035"/>
          <w:jc w:val="center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lastRenderedPageBreak/>
              <w:t>23 осим 236 и 237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VI. КРАТКОРОЧНИ ФИНАНСИЈСКИ ПЛАСМАНИ (0063 + 0064 + 0065 + 0066 + 0067)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062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BE7823">
        <w:trPr>
          <w:trHeight w:val="735"/>
          <w:jc w:val="center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230 и део 239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1. Краткорочни кредити и пласмани – матична и зависна правна лица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063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B864F9">
        <w:trPr>
          <w:trHeight w:val="72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231 и део 239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2. Краткорочни кредити и пласмани – остала повезана правна лица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B864F9">
        <w:trPr>
          <w:trHeight w:val="69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232 и део 239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3. Краткорочни кредити и зајмови у земљи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B864F9">
        <w:trPr>
          <w:trHeight w:val="765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233 и део 239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4. Краткорочни кредити и зајмови у иностранству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B864F9">
        <w:trPr>
          <w:trHeight w:val="1275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234, 235, 238 и део 239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5. Остали краткорочни финансијски пласмани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B864F9">
        <w:trPr>
          <w:trHeight w:val="705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VII. ГОТОВИНСКИ ЕКВИВАЛЕНТИ И ГОТОВИНА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23.252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7.335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8.197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18.242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249</w:t>
            </w:r>
          </w:p>
        </w:tc>
      </w:tr>
      <w:tr w:rsidR="00B864F9" w:rsidRPr="00C431CB" w:rsidTr="00B864F9">
        <w:trPr>
          <w:trHeight w:val="615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VIII. ПОРЕЗ НА ДОДАТУ ВРЕДНОСТ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1.925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4.541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908</w:t>
            </w:r>
          </w:p>
        </w:tc>
      </w:tr>
      <w:tr w:rsidR="00B864F9" w:rsidRPr="00C431CB" w:rsidTr="00B864F9">
        <w:trPr>
          <w:trHeight w:val="975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28 осим 288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IX. АКТИВНА ВРЕМЕНСКА РАЗГРАНИЧЕЊА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102.277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101.000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101.000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101.837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101</w:t>
            </w:r>
          </w:p>
        </w:tc>
      </w:tr>
      <w:tr w:rsidR="00B864F9" w:rsidRPr="00C431CB" w:rsidTr="00B864F9">
        <w:trPr>
          <w:trHeight w:val="102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Д. УКУПНА АКТИВА = ПОСЛОВНА ИМОВИНА (0001 + 0002 + 0042 + 0043)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156.561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127.591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124.628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160.971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126</w:t>
            </w:r>
          </w:p>
        </w:tc>
      </w:tr>
      <w:tr w:rsidR="00B864F9" w:rsidRPr="00C431CB" w:rsidTr="00B864F9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Ђ. ВАНБИЛАНСНА АКТИВА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206.536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206.536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206.536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206.536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100</w:t>
            </w:r>
          </w:p>
        </w:tc>
      </w:tr>
      <w:tr w:rsidR="00B864F9" w:rsidRPr="00C431CB" w:rsidTr="00B864F9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ПАСИВА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B864F9">
        <w:trPr>
          <w:trHeight w:val="108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А. КАПИТАЛ (0402 + 0411 – 0412 + 0413 + 0414 + 0415 – 0416 + 0417 + 0420 – 0421) ≥ 0 = (0071 – 0424 – 0441 – 0442)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0401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1.243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2.099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2.808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</w:t>
            </w:r>
          </w:p>
        </w:tc>
      </w:tr>
      <w:tr w:rsidR="00B864F9" w:rsidRPr="00C431CB" w:rsidTr="00B864F9">
        <w:trPr>
          <w:trHeight w:val="795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I. ОСНОВНИ КАПИТАЛ (0403 + 0404 + 0405 + 0406 + 0407 + 0408 + 0409 + 0410)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0402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100</w:t>
            </w:r>
          </w:p>
        </w:tc>
      </w:tr>
      <w:tr w:rsidR="00B864F9" w:rsidRPr="00C431CB" w:rsidTr="00B864F9">
        <w:trPr>
          <w:trHeight w:val="435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300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1. Акцијски капитал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0403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B864F9">
        <w:trPr>
          <w:trHeight w:val="585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301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2. Удели друштава с ограниченом одговорношћу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0404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100</w:t>
            </w:r>
          </w:p>
        </w:tc>
      </w:tr>
      <w:tr w:rsidR="00B864F9" w:rsidRPr="00C431CB" w:rsidTr="00B864F9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302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3. Улози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0405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B864F9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4. Државни капитал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0406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47210B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lastRenderedPageBreak/>
              <w:t>304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5. Друштвени капитал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0407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B864F9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305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6. Задружни удели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0408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B864F9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306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7. Емисиона премија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041172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309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8. Остали основни капитал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0410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B864F9">
        <w:trPr>
          <w:trHeight w:val="57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II. УПИСАНИ А НЕУПЛАЋЕНИ КАПИТАЛ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0411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B864F9">
        <w:trPr>
          <w:trHeight w:val="57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047 и 237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III. ОТКУПЉЕНЕ СОПСТВЕНЕ АКЦИЈЕ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0412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B864F9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IV. РЕЗЕРВЕ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0413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B864F9">
        <w:trPr>
          <w:trHeight w:val="1575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330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V. РЕВАЛОРИЗАЦИОНЕ РЕЗЕРВЕ ПО ОСНОВУ РЕВАЛОРИЗАЦИЈЕ НЕМАТЕРИЈАЛНЕ ИМОВИНЕ, НЕКРЕТНИНА, ПОСТРОЈЕЊА И ОПРЕМЕ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0414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B864F9">
        <w:trPr>
          <w:trHeight w:val="192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33 осим 330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VI. НЕРЕАЛИЗОВАНИ ДОБИЦИ ПО ОСНОВУ ХАРТИЈА ОД ВРЕДНОСТИ И ДРУГИХ КОМПОНЕНТИ ОСТАЛОГ СВЕОБУХВАТНОГ РЕЗУЛТАТА (потражна салда рачуна групе 33 осим 330)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0415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B864F9">
        <w:trPr>
          <w:trHeight w:val="18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33 осим 330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VII. НЕРЕАЛИЗОВАНИ ГУБИЦИ ПО ОСНОВУ ХАРТИЈА ОД ВРЕДНОСТИ И ДРУГИХ КОМПОНЕНТИ ОСТАЛОГ СВЕОБУХВАТНОГ РЕЗУЛТАТА (дуговна салда рачуна групе 33 осим 330)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0416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B864F9">
        <w:trPr>
          <w:trHeight w:val="72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VIII. НЕРАСПОРЕЂЕНИ ДОБИТАК (0418 + 0419)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0417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1.187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2.043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2.752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1.358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66</w:t>
            </w:r>
          </w:p>
        </w:tc>
      </w:tr>
      <w:tr w:rsidR="00B864F9" w:rsidRPr="00C431CB" w:rsidTr="00B864F9">
        <w:trPr>
          <w:trHeight w:val="57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340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1. Нераспоређени добитак ранијих година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0418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1.687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1.687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1.187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70</w:t>
            </w:r>
          </w:p>
        </w:tc>
      </w:tr>
      <w:tr w:rsidR="00B864F9" w:rsidRPr="00C431CB" w:rsidTr="00B864F9">
        <w:trPr>
          <w:trHeight w:val="615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341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2. Нераспоређени добитак текуће године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0419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976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356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1.065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48</w:t>
            </w:r>
          </w:p>
        </w:tc>
      </w:tr>
      <w:tr w:rsidR="00B864F9" w:rsidRPr="00C431CB" w:rsidTr="00B864F9">
        <w:trPr>
          <w:trHeight w:val="645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IX. УЧЕШЋЕ БЕЗ ПРАВА КОНТРОЛЕ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0420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B864F9">
        <w:trPr>
          <w:trHeight w:val="39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X. ГУБИТАК (0422 + 0423)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0421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2.351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B864F9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350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1. Губитак ранијих година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0422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B864F9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351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2. Губитак текуће године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0423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2.351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B864F9">
        <w:trPr>
          <w:trHeight w:val="78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Б. ДУГОРОЧНА РЕЗЕРВИСАЊА И ОБАВЕЗЕ (0425 + 0432)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0424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100.066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99.981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99.981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99.981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100</w:t>
            </w:r>
          </w:p>
        </w:tc>
      </w:tr>
      <w:tr w:rsidR="00B864F9" w:rsidRPr="00C431CB" w:rsidTr="0047210B">
        <w:trPr>
          <w:trHeight w:val="1020"/>
          <w:jc w:val="center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40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X. ДУГОРОЧНА РЕЗЕРВИСАЊА (0426 + 0427 + 0428 + 0429 + 0430 + 0431)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0425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041172">
        <w:trPr>
          <w:trHeight w:val="615"/>
          <w:jc w:val="center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400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1. Резервисања за трошкове у гарантном року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0426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B864F9">
        <w:trPr>
          <w:trHeight w:val="765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401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2. Резервисања за трошкове обнављања природних богатстава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0427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B864F9">
        <w:trPr>
          <w:trHeight w:val="705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403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3. Резервисања за трошкове реструктурирања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0428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B864F9">
        <w:trPr>
          <w:trHeight w:val="705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404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4. Резервисања за накнаде и друге бенефиције запослених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0429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B864F9">
        <w:trPr>
          <w:trHeight w:val="735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405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5. Резервисања за трошкове судских спорова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0430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B864F9">
        <w:trPr>
          <w:trHeight w:val="66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402 и 409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6. Остала дугорочна резервисања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0431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B864F9">
        <w:trPr>
          <w:trHeight w:val="102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II. ДУГОРОЧНЕ ОБАВЕЗЕ (0433 + 0434 + 0435 + 0436 + 0437 + 0438 + 0439 + 0440)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0432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100.066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99.981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99.981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99.981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100</w:t>
            </w:r>
          </w:p>
        </w:tc>
      </w:tr>
      <w:tr w:rsidR="00B864F9" w:rsidRPr="00C431CB" w:rsidTr="00B864F9">
        <w:trPr>
          <w:trHeight w:val="72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410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1. Обавезе које се могу конвертовати у капитал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100.066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99.981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99.981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99.981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100</w:t>
            </w:r>
          </w:p>
        </w:tc>
      </w:tr>
      <w:tr w:rsidR="00B864F9" w:rsidRPr="00C431CB" w:rsidTr="00B864F9">
        <w:trPr>
          <w:trHeight w:val="81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411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2. Обавезе према матичним и зависним правним лицима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0434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B864F9">
        <w:trPr>
          <w:trHeight w:val="585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412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3. Обавезе према осталим повезаним правним лицима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0435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B864F9">
        <w:trPr>
          <w:trHeight w:val="93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413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4. Обавезе по емитованим хартијама од вредности у периоду дужем од годину дана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0436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B864F9">
        <w:trPr>
          <w:trHeight w:val="585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414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5. Дугорочни кредити и зајмови у земљи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0437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B864F9">
        <w:trPr>
          <w:trHeight w:val="645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415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6. Дугорочни кредити и зајмови у иностранству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0438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B864F9">
        <w:trPr>
          <w:trHeight w:val="6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416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7. Обавезе по основу финансијског лизинга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0439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B864F9">
        <w:trPr>
          <w:trHeight w:val="465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419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8. Остале дугорочне обавезе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0440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B864F9">
        <w:trPr>
          <w:trHeight w:val="69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498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В. ОДЛОЖЕНЕ ПОРЕСКЕ ОБАВЕЗЕ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0441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47210B">
        <w:trPr>
          <w:trHeight w:val="1005"/>
          <w:jc w:val="center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42 до 49 (осим 498)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Г. КРАТКОРОЧНЕ ОБАВЕЗЕ (0443 + 0450 + 0451 + 0459 + 0460 + 0461 + 0462)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0442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55.252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25.511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21.839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</w:t>
            </w:r>
          </w:p>
        </w:tc>
      </w:tr>
      <w:tr w:rsidR="00B864F9" w:rsidRPr="00C431CB" w:rsidTr="00041172">
        <w:trPr>
          <w:trHeight w:val="1200"/>
          <w:jc w:val="center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42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I. КРАТКОРОЧНЕ ФИНАНСИЈСКЕ ОБАВЕЗЕ (0444 + 0445 + 0446 + 0447 + 0448 + 0449)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0443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325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329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168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196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60</w:t>
            </w:r>
          </w:p>
        </w:tc>
      </w:tr>
      <w:tr w:rsidR="00B864F9" w:rsidRPr="00C431CB" w:rsidTr="00B864F9">
        <w:trPr>
          <w:trHeight w:val="765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420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1. Краткорочни кредити од матичних и зависних правних лица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0444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B864F9">
        <w:trPr>
          <w:trHeight w:val="645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421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2. Краткорочни кредити од осталих повезаних правних лица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0445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B864F9">
        <w:trPr>
          <w:trHeight w:val="615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422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3. Краткорочни кредити и зајмови у земљи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0446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B864F9">
        <w:trPr>
          <w:trHeight w:val="585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423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4. Краткорочни кредити и зајмови у иностранству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0447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B864F9">
        <w:trPr>
          <w:trHeight w:val="99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427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5. Обавезе по основу сталних средстава и средстава обустављеног пословања намењених продаји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0448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B864F9">
        <w:trPr>
          <w:trHeight w:val="96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424, 425, 426 и 429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6. Остале краткорочне финансијске обавезе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0449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329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60</w:t>
            </w:r>
          </w:p>
        </w:tc>
      </w:tr>
      <w:tr w:rsidR="00B864F9" w:rsidRPr="00C431CB" w:rsidTr="00B864F9">
        <w:trPr>
          <w:trHeight w:val="81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430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II. ПРИМЉЕНИ АВАНСИ, ДЕПОЗИТИ И КАУЦИЈЕ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0450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B864F9">
        <w:trPr>
          <w:trHeight w:val="102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43 осим 430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III. ОБАВЕЗЕ ИЗ ПОСЛОВАЊА (0452 + 0453 + 0454 + 0455 + 0456 + 0457 + 0458)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0451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2.407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1.500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1.500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2.298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153</w:t>
            </w:r>
          </w:p>
        </w:tc>
      </w:tr>
      <w:tr w:rsidR="00B864F9" w:rsidRPr="00C431CB" w:rsidTr="00B864F9">
        <w:trPr>
          <w:trHeight w:val="69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431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1. Добављачи – матична и зависна правна лица у земљи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0452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B864F9">
        <w:trPr>
          <w:trHeight w:val="69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432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2. Добављачи – матична и зависна правна лица у иностранству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0453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B864F9">
        <w:trPr>
          <w:trHeight w:val="645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433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3. Добављачи – остала повезана правна лица у земљи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0454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B864F9">
        <w:trPr>
          <w:trHeight w:val="615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434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4. Добављачи – остала повезана правна лица у иностранству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0455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B864F9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435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5. Добављачи у земљи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0456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2.407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1.500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1.500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2.298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153</w:t>
            </w:r>
          </w:p>
        </w:tc>
      </w:tr>
      <w:tr w:rsidR="00B864F9" w:rsidRPr="00C431CB" w:rsidTr="00B864F9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436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6. Добављачи у иностранству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0457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B864F9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439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7. Остале обавезе из пословања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0458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47210B">
        <w:trPr>
          <w:trHeight w:val="765"/>
          <w:jc w:val="center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44, 45 и 46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IV. ОСТАЛЕ КРАТКОРОЧНЕ ОБАВЕЗЕ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0459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9.376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9.500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9.500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10.012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105</w:t>
            </w:r>
          </w:p>
        </w:tc>
      </w:tr>
      <w:tr w:rsidR="00B864F9" w:rsidRPr="00C431CB" w:rsidTr="00041172">
        <w:trPr>
          <w:trHeight w:val="900"/>
          <w:jc w:val="center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47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V. ОБАВЕЗЕ ПО ОСНОВУ ПОРЕЗА НА ДОДАТУ ВРЕДНОСТ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0460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B864F9">
        <w:trPr>
          <w:trHeight w:val="915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VI. ОБАВЕЗЕ ЗА ОСТАЛЕ ПОРЕЗЕ, ДОПРИНОСЕ И ДРУГЕ ДАЖБИНЕ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0461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366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B864F9">
        <w:trPr>
          <w:trHeight w:val="78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49 осим 498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VII. ПАСИВНА ВРЕМЕНСКА РАЗГРАНИЧЕЊА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0462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42.770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14.182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10.671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49.165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347</w:t>
            </w:r>
          </w:p>
        </w:tc>
      </w:tr>
      <w:tr w:rsidR="00B864F9" w:rsidRPr="00C431CB" w:rsidTr="00B864F9">
        <w:trPr>
          <w:trHeight w:val="138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Д. ГУБИТАК ИЗНАД ВИСИНЕ КАПИТАЛА (0412 + 0416 + 0421 – 0420 – 0417 – 0415 – 0414 – 0413 – 0411 – 0402) ≥ 0 = (0441 + 0424 + 0442 – 0071) ≥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0463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937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B864F9" w:rsidRPr="00C431CB" w:rsidTr="00B864F9">
        <w:trPr>
          <w:trHeight w:val="615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Ђ. УКУПНА ПАСИВА (0424 + 0442 + 0441 + 0401 – 0463) ≥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0464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156.561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127.591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124.628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160.971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126</w:t>
            </w:r>
          </w:p>
        </w:tc>
      </w:tr>
      <w:tr w:rsidR="00B864F9" w:rsidRPr="00C431CB" w:rsidTr="00B864F9">
        <w:trPr>
          <w:trHeight w:val="45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Е. ВАНБИЛАНСНА ПАСИВА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0465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206.536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206.536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206.536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206.536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4F9" w:rsidRPr="00C431CB" w:rsidRDefault="00B864F9" w:rsidP="00B8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100</w:t>
            </w:r>
          </w:p>
        </w:tc>
      </w:tr>
    </w:tbl>
    <w:p w:rsidR="00BC7449" w:rsidRPr="00C431CB" w:rsidRDefault="00BC7449" w:rsidP="00D733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BC7449" w:rsidRPr="00C431CB" w:rsidRDefault="00BC7449" w:rsidP="00D733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F80AC8" w:rsidRPr="00C431CB" w:rsidRDefault="00F80AC8" w:rsidP="00D733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Датум: </w:t>
      </w:r>
      <w:r w:rsidR="0026561E" w:rsidRPr="00C431CB">
        <w:rPr>
          <w:rFonts w:ascii="Times New Roman" w:hAnsi="Times New Roman" w:cs="Times New Roman"/>
          <w:noProof/>
          <w:sz w:val="24"/>
          <w:szCs w:val="24"/>
          <w:lang/>
        </w:rPr>
        <w:t>28</w:t>
      </w:r>
      <w:r w:rsidRPr="00C431CB">
        <w:rPr>
          <w:rFonts w:ascii="Times New Roman" w:hAnsi="Times New Roman" w:cs="Times New Roman"/>
          <w:noProof/>
          <w:sz w:val="24"/>
          <w:szCs w:val="24"/>
          <w:lang/>
        </w:rPr>
        <w:t>.10.2015.</w:t>
      </w:r>
      <w:r w:rsidR="005A24C8">
        <w:rPr>
          <w:rFonts w:ascii="Times New Roman" w:hAnsi="Times New Roman" w:cs="Times New Roman"/>
          <w:noProof/>
          <w:sz w:val="24"/>
          <w:szCs w:val="24"/>
          <w:lang/>
        </w:rPr>
        <w:t xml:space="preserve"> године                         </w:t>
      </w:r>
      <w:r w:rsidRPr="00C431CB">
        <w:rPr>
          <w:rFonts w:ascii="Times New Roman" w:hAnsi="Times New Roman" w:cs="Times New Roman"/>
          <w:noProof/>
          <w:sz w:val="24"/>
          <w:szCs w:val="24"/>
          <w:lang/>
        </w:rPr>
        <w:t>М.П.</w:t>
      </w:r>
      <w:r w:rsidR="005C2D2B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            Oвлашћено лице:_________________</w:t>
      </w:r>
    </w:p>
    <w:p w:rsidR="00BC7449" w:rsidRPr="00C431CB" w:rsidRDefault="00BC7449" w:rsidP="000F713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430B31" w:rsidRPr="00C431CB" w:rsidRDefault="00430B31" w:rsidP="000F713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/>
        </w:rPr>
        <w:t>Образложење:</w:t>
      </w:r>
    </w:p>
    <w:p w:rsidR="00BB34AB" w:rsidRPr="00C431CB" w:rsidRDefault="00F72C12" w:rsidP="00BB34AB">
      <w:pPr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/>
        </w:rPr>
      </w:pPr>
      <w:r w:rsidRPr="00F34AFF">
        <w:rPr>
          <w:rFonts w:ascii="Times New Roman" w:hAnsi="Times New Roman" w:cs="Times New Roman"/>
          <w:noProof/>
          <w:sz w:val="24"/>
          <w:szCs w:val="24"/>
          <w:lang/>
        </w:rPr>
        <w:t>Ко</w:t>
      </w:r>
      <w:r w:rsidR="00F34AFF" w:rsidRPr="00F34AFF">
        <w:rPr>
          <w:rFonts w:ascii="Times New Roman" w:hAnsi="Times New Roman" w:cs="Times New Roman"/>
          <w:noProof/>
          <w:sz w:val="24"/>
          <w:szCs w:val="24"/>
          <w:lang/>
        </w:rPr>
        <w:t>д</w:t>
      </w:r>
      <w:r w:rsidRPr="00F34AFF">
        <w:rPr>
          <w:rFonts w:ascii="Times New Roman" w:hAnsi="Times New Roman" w:cs="Times New Roman"/>
          <w:noProof/>
          <w:sz w:val="24"/>
          <w:szCs w:val="24"/>
          <w:lang/>
        </w:rPr>
        <w:t xml:space="preserve"> активе стална имовина остварена је за 276% више у односу на планирану</w:t>
      </w:r>
      <w:r w:rsidR="00925EFE" w:rsidRPr="00F34AFF">
        <w:rPr>
          <w:rFonts w:ascii="Times New Roman" w:hAnsi="Times New Roman" w:cs="Times New Roman"/>
          <w:noProof/>
          <w:sz w:val="24"/>
          <w:szCs w:val="24"/>
          <w:lang/>
        </w:rPr>
        <w:t xml:space="preserve"> услед набавке воденог комбајна</w:t>
      </w:r>
      <w:r w:rsidR="00151B4B" w:rsidRPr="00F34AFF">
        <w:rPr>
          <w:rFonts w:ascii="Times New Roman" w:hAnsi="Times New Roman" w:cs="Times New Roman"/>
          <w:noProof/>
          <w:sz w:val="24"/>
          <w:szCs w:val="24"/>
          <w:lang/>
        </w:rPr>
        <w:t xml:space="preserve"> и теретног возила VF amarok trend 2.0</w:t>
      </w:r>
      <w:r w:rsidR="001336F2" w:rsidRPr="00F34AFF">
        <w:rPr>
          <w:rFonts w:ascii="Times New Roman" w:hAnsi="Times New Roman" w:cs="Times New Roman"/>
          <w:noProof/>
          <w:sz w:val="24"/>
          <w:szCs w:val="24"/>
          <w:lang/>
        </w:rPr>
        <w:t xml:space="preserve"> tdi</w:t>
      </w:r>
      <w:r w:rsidR="00630E39" w:rsidRPr="00F34AFF">
        <w:rPr>
          <w:rFonts w:ascii="Times New Roman" w:hAnsi="Times New Roman" w:cs="Times New Roman"/>
          <w:noProof/>
          <w:sz w:val="24"/>
          <w:szCs w:val="24"/>
          <w:lang/>
        </w:rPr>
        <w:t>;</w:t>
      </w:r>
      <w:r w:rsidR="00D80EA1" w:rsidRPr="00F34AFF">
        <w:rPr>
          <w:rFonts w:ascii="Times New Roman" w:hAnsi="Times New Roman" w:cs="Times New Roman"/>
          <w:noProof/>
          <w:sz w:val="24"/>
          <w:szCs w:val="24"/>
          <w:lang/>
        </w:rPr>
        <w:t xml:space="preserve"> обрт имовине је </w:t>
      </w:r>
      <w:r w:rsidR="00D80EA1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повећан за </w:t>
      </w:r>
      <w:r w:rsidR="00974AC4" w:rsidRPr="00C431CB">
        <w:rPr>
          <w:rFonts w:ascii="Times New Roman" w:hAnsi="Times New Roman" w:cs="Times New Roman"/>
          <w:noProof/>
          <w:sz w:val="24"/>
          <w:szCs w:val="24"/>
          <w:lang/>
        </w:rPr>
        <w:t>14% услед прилива</w:t>
      </w:r>
      <w:r w:rsidR="00FF5F54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готовинских</w:t>
      </w:r>
      <w:r w:rsidR="00974AC4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сре</w:t>
      </w:r>
      <w:r w:rsidR="00FF5F54" w:rsidRPr="00C431CB">
        <w:rPr>
          <w:rFonts w:ascii="Times New Roman" w:hAnsi="Times New Roman" w:cs="Times New Roman"/>
          <w:noProof/>
          <w:sz w:val="24"/>
          <w:szCs w:val="24"/>
          <w:lang/>
        </w:rPr>
        <w:t>дстава ко</w:t>
      </w:r>
      <w:r w:rsidR="00974AC4" w:rsidRPr="00C431CB">
        <w:rPr>
          <w:rFonts w:ascii="Times New Roman" w:hAnsi="Times New Roman" w:cs="Times New Roman"/>
          <w:noProof/>
          <w:sz w:val="24"/>
          <w:szCs w:val="24"/>
          <w:lang/>
        </w:rPr>
        <w:t>ја ће бити утрошена наредном периоду</w:t>
      </w:r>
      <w:r w:rsidR="00FF5F54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; </w:t>
      </w:r>
      <w:r w:rsidR="009A4E92">
        <w:rPr>
          <w:rFonts w:ascii="Times New Roman" w:hAnsi="Times New Roman" w:cs="Times New Roman"/>
          <w:noProof/>
          <w:sz w:val="24"/>
          <w:szCs w:val="24"/>
          <w:lang/>
        </w:rPr>
        <w:t xml:space="preserve">АОП 069 - </w:t>
      </w:r>
      <w:bookmarkStart w:id="0" w:name="_GoBack"/>
      <w:bookmarkEnd w:id="0"/>
      <w:r w:rsidR="00FF5F54" w:rsidRPr="00C431CB">
        <w:rPr>
          <w:rFonts w:ascii="Times New Roman" w:hAnsi="Times New Roman" w:cs="Times New Roman"/>
          <w:noProof/>
          <w:sz w:val="24"/>
          <w:szCs w:val="24"/>
          <w:lang/>
        </w:rPr>
        <w:t>П</w:t>
      </w:r>
      <w:r w:rsidR="00630E39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орез на додату вредност повећан </w:t>
      </w:r>
      <w:r w:rsidR="00690974" w:rsidRPr="00C431CB">
        <w:rPr>
          <w:rFonts w:ascii="Times New Roman" w:hAnsi="Times New Roman" w:cs="Times New Roman"/>
          <w:noProof/>
          <w:sz w:val="24"/>
          <w:szCs w:val="24"/>
          <w:lang/>
        </w:rPr>
        <w:t>за 90</w:t>
      </w:r>
      <w:r w:rsidR="005A24C8">
        <w:rPr>
          <w:rFonts w:ascii="Times New Roman" w:hAnsi="Times New Roman" w:cs="Times New Roman"/>
          <w:noProof/>
          <w:sz w:val="24"/>
          <w:szCs w:val="24"/>
          <w:lang/>
        </w:rPr>
        <w:t>8</w:t>
      </w:r>
      <w:r w:rsidR="00690974" w:rsidRPr="00C431CB">
        <w:rPr>
          <w:rFonts w:ascii="Times New Roman" w:hAnsi="Times New Roman" w:cs="Times New Roman"/>
          <w:noProof/>
          <w:sz w:val="24"/>
          <w:szCs w:val="24"/>
          <w:lang/>
        </w:rPr>
        <w:t>%</w:t>
      </w:r>
      <w:r w:rsidR="001E32D2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због</w:t>
      </w:r>
      <w:r w:rsidR="002D2A67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више плаћеног ПДВ-а</w:t>
      </w:r>
      <w:r w:rsidR="00F15596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садржаног у набавци комбајна и теретног возила</w:t>
      </w:r>
      <w:r w:rsidR="0031711D" w:rsidRPr="00C431CB">
        <w:rPr>
          <w:rFonts w:ascii="Times New Roman" w:hAnsi="Times New Roman" w:cs="Times New Roman"/>
          <w:noProof/>
          <w:sz w:val="24"/>
          <w:szCs w:val="24"/>
          <w:lang/>
        </w:rPr>
        <w:t>;</w:t>
      </w:r>
      <w:r w:rsidR="009109FE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AOП 060 </w:t>
      </w:r>
      <w:r w:rsidR="00290B36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- </w:t>
      </w:r>
      <w:r w:rsidR="009109FE" w:rsidRPr="00C431CB">
        <w:rPr>
          <w:rFonts w:ascii="Times New Roman" w:hAnsi="Times New Roman" w:cs="Times New Roman"/>
          <w:noProof/>
          <w:sz w:val="24"/>
          <w:szCs w:val="24"/>
          <w:lang/>
        </w:rPr>
        <w:t>Друга потраживања</w:t>
      </w:r>
      <w:r w:rsidR="0031711D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-</w:t>
      </w:r>
      <w:r w:rsidR="00AB4EA9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односе се на</w:t>
      </w:r>
      <w:r w:rsidR="00290B36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потраживања за више плаћени</w:t>
      </w:r>
      <w:r w:rsidR="008B7B47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порез на добит и на потраживања за боловање</w:t>
      </w:r>
      <w:r w:rsidR="00AB4EA9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изнад 30 дана</w:t>
      </w:r>
      <w:r w:rsidR="0031711D" w:rsidRPr="00C431CB">
        <w:rPr>
          <w:rFonts w:ascii="Times New Roman" w:hAnsi="Times New Roman" w:cs="Times New Roman"/>
          <w:noProof/>
          <w:sz w:val="24"/>
          <w:szCs w:val="24"/>
          <w:lang/>
        </w:rPr>
        <w:t>;</w:t>
      </w:r>
      <w:r w:rsidR="00D82833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АОП 0443 - краткорочне финансијске обавезе</w:t>
      </w:r>
      <w:r w:rsidR="0031711D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-</w:t>
      </w:r>
      <w:r w:rsidR="00D82833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односе се на </w:t>
      </w:r>
      <w:r w:rsidR="00CE3DFF" w:rsidRPr="00C431CB">
        <w:rPr>
          <w:rFonts w:ascii="Times New Roman" w:hAnsi="Times New Roman" w:cs="Times New Roman"/>
          <w:noProof/>
          <w:sz w:val="24"/>
          <w:szCs w:val="24"/>
          <w:lang/>
        </w:rPr>
        <w:t>обавезе по основу уговора о финансијском лизингу бр.12541 од 25.03.2011.године</w:t>
      </w:r>
      <w:r w:rsidR="0031711D" w:rsidRPr="00C431CB">
        <w:rPr>
          <w:rFonts w:ascii="Times New Roman" w:hAnsi="Times New Roman" w:cs="Times New Roman"/>
          <w:noProof/>
          <w:sz w:val="24"/>
          <w:szCs w:val="24"/>
          <w:lang/>
        </w:rPr>
        <w:t>;</w:t>
      </w:r>
      <w:r w:rsidR="005567B7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АОП  0451 - Обавезе из пословања</w:t>
      </w:r>
      <w:r w:rsidR="00096B41" w:rsidRPr="00C431CB">
        <w:rPr>
          <w:rFonts w:ascii="Times New Roman" w:hAnsi="Times New Roman" w:cs="Times New Roman"/>
          <w:noProof/>
          <w:sz w:val="24"/>
          <w:szCs w:val="24"/>
          <w:lang/>
        </w:rPr>
        <w:t>-</w:t>
      </w:r>
      <w:r w:rsidR="00EA00FD" w:rsidRPr="00C431CB">
        <w:rPr>
          <w:rFonts w:ascii="Times New Roman" w:hAnsi="Times New Roman" w:cs="Times New Roman"/>
          <w:noProof/>
          <w:sz w:val="24"/>
          <w:szCs w:val="24"/>
          <w:lang/>
        </w:rPr>
        <w:t>односе се на обавезе према добављачима које нису измирене до 30.09.2015.године</w:t>
      </w:r>
      <w:r w:rsidR="00096B41" w:rsidRPr="00C431CB">
        <w:rPr>
          <w:rFonts w:ascii="Times New Roman" w:hAnsi="Times New Roman" w:cs="Times New Roman"/>
          <w:noProof/>
          <w:sz w:val="24"/>
          <w:szCs w:val="24"/>
          <w:lang/>
        </w:rPr>
        <w:t>;</w:t>
      </w:r>
      <w:r w:rsidR="00627923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АОП 0459 - Остале краткорочне обавезе односе се на</w:t>
      </w:r>
      <w:r w:rsidR="001A2B29" w:rsidRPr="00C431CB">
        <w:rPr>
          <w:rFonts w:ascii="Times New Roman" w:hAnsi="Times New Roman" w:cs="Times New Roman"/>
          <w:noProof/>
          <w:sz w:val="24"/>
          <w:szCs w:val="24"/>
          <w:lang/>
        </w:rPr>
        <w:t>:</w:t>
      </w:r>
      <w:r w:rsidR="00C03B92" w:rsidRPr="00C431CB">
        <w:rPr>
          <w:rFonts w:ascii="Times New Roman" w:hAnsi="Times New Roman" w:cs="Times New Roman"/>
          <w:noProof/>
          <w:sz w:val="24"/>
          <w:szCs w:val="24"/>
          <w:lang/>
        </w:rPr>
        <w:t>укалкулисане зараде за септембар</w:t>
      </w:r>
      <w:r w:rsidR="006B33A7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у износу од 1.553.000 динара, укалкулисане накнаде члановима скупштине Др</w:t>
      </w:r>
      <w:r w:rsidR="00C90157" w:rsidRPr="00C431CB">
        <w:rPr>
          <w:rFonts w:ascii="Times New Roman" w:hAnsi="Times New Roman" w:cs="Times New Roman"/>
          <w:noProof/>
          <w:sz w:val="24"/>
          <w:szCs w:val="24"/>
          <w:lang/>
        </w:rPr>
        <w:t>уштва и</w:t>
      </w:r>
      <w:r w:rsidR="001A2B29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укалкулисане </w:t>
      </w:r>
      <w:r w:rsidR="00C03B92" w:rsidRPr="00C431CB">
        <w:rPr>
          <w:rFonts w:ascii="Times New Roman" w:hAnsi="Times New Roman" w:cs="Times New Roman"/>
          <w:noProof/>
          <w:sz w:val="24"/>
          <w:szCs w:val="24"/>
          <w:lang/>
        </w:rPr>
        <w:t>накнаде зарада по основу Уговор</w:t>
      </w:r>
      <w:r w:rsidR="00C90157" w:rsidRPr="00C431CB">
        <w:rPr>
          <w:rFonts w:ascii="Times New Roman" w:hAnsi="Times New Roman" w:cs="Times New Roman"/>
          <w:noProof/>
          <w:sz w:val="24"/>
          <w:szCs w:val="24"/>
          <w:lang/>
        </w:rPr>
        <w:t>а о делу у износу од 1.052</w:t>
      </w:r>
      <w:r w:rsidR="00C03B92" w:rsidRPr="00C431CB">
        <w:rPr>
          <w:rFonts w:ascii="Times New Roman" w:hAnsi="Times New Roman" w:cs="Times New Roman"/>
          <w:noProof/>
          <w:sz w:val="24"/>
          <w:szCs w:val="24"/>
          <w:lang/>
        </w:rPr>
        <w:t>.000 динара</w:t>
      </w:r>
      <w:r w:rsidR="001A2B29" w:rsidRPr="00C431CB">
        <w:rPr>
          <w:rFonts w:ascii="Times New Roman" w:hAnsi="Times New Roman" w:cs="Times New Roman"/>
          <w:noProof/>
          <w:sz w:val="24"/>
          <w:szCs w:val="24"/>
          <w:lang/>
        </w:rPr>
        <w:t>,обавезе</w:t>
      </w:r>
      <w:r w:rsidR="00324DF0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за учешће у добити оснивачима у износу од 7.407.000 динара</w:t>
      </w:r>
      <w:r w:rsidR="00BF71FB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. </w:t>
      </w:r>
      <w:r w:rsidR="0090050A" w:rsidRPr="00C431CB">
        <w:rPr>
          <w:rFonts w:ascii="Times New Roman" w:hAnsi="Times New Roman" w:cs="Times New Roman"/>
          <w:noProof/>
          <w:sz w:val="24"/>
          <w:szCs w:val="24"/>
          <w:lang/>
        </w:rPr>
        <w:t>(обавезе по основу расподеле добитка према власницима Друштва</w:t>
      </w:r>
      <w:r w:rsidR="000C1004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- кумулирана добит)</w:t>
      </w:r>
      <w:r w:rsidR="004F5370">
        <w:rPr>
          <w:rFonts w:ascii="Times New Roman" w:hAnsi="Times New Roman" w:cs="Times New Roman"/>
          <w:noProof/>
          <w:sz w:val="24"/>
          <w:szCs w:val="24"/>
          <w:lang/>
        </w:rPr>
        <w:t>;</w:t>
      </w:r>
      <w:r w:rsidR="00BF71FB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АОП 0461 </w:t>
      </w:r>
      <w:r w:rsidR="006411D1" w:rsidRPr="00C431CB">
        <w:rPr>
          <w:rFonts w:ascii="Times New Roman" w:hAnsi="Times New Roman" w:cs="Times New Roman"/>
          <w:noProof/>
          <w:sz w:val="24"/>
          <w:szCs w:val="24"/>
          <w:lang/>
        </w:rPr>
        <w:t>-</w:t>
      </w:r>
      <w:r w:rsidR="006411D1" w:rsidRPr="00C431CB">
        <w:rPr>
          <w:rFonts w:ascii="Times New Roman" w:eastAsia="Times New Roman" w:hAnsi="Times New Roman" w:cs="Times New Roman"/>
          <w:bCs/>
          <w:noProof/>
          <w:sz w:val="24"/>
          <w:szCs w:val="24"/>
          <w:lang/>
        </w:rPr>
        <w:t xml:space="preserve"> Обавезе за остале порезе, доприносе и друге дажбине</w:t>
      </w:r>
      <w:r w:rsidR="00AA4794" w:rsidRPr="00C431CB">
        <w:rPr>
          <w:rFonts w:ascii="Times New Roman" w:eastAsia="Times New Roman" w:hAnsi="Times New Roman" w:cs="Times New Roman"/>
          <w:bCs/>
          <w:noProof/>
          <w:sz w:val="24"/>
          <w:szCs w:val="24"/>
          <w:lang/>
        </w:rPr>
        <w:t>:</w:t>
      </w:r>
      <w:r w:rsidR="00B55CC6" w:rsidRPr="00C431CB">
        <w:rPr>
          <w:rFonts w:ascii="Times New Roman" w:eastAsia="Times New Roman" w:hAnsi="Times New Roman" w:cs="Times New Roman"/>
          <w:bCs/>
          <w:noProof/>
          <w:sz w:val="24"/>
          <w:szCs w:val="24"/>
          <w:lang/>
        </w:rPr>
        <w:t xml:space="preserve"> односе се на укалкулисане обавезе за накнаде зарада</w:t>
      </w:r>
      <w:r w:rsidR="00AA4794" w:rsidRPr="00C431CB">
        <w:rPr>
          <w:rFonts w:ascii="Times New Roman" w:eastAsia="Times New Roman" w:hAnsi="Times New Roman" w:cs="Times New Roman"/>
          <w:bCs/>
          <w:noProof/>
          <w:sz w:val="24"/>
          <w:szCs w:val="24"/>
          <w:lang/>
        </w:rPr>
        <w:t>;</w:t>
      </w:r>
      <w:r w:rsidR="00FF52C7" w:rsidRPr="00C431CB">
        <w:rPr>
          <w:rFonts w:ascii="Times New Roman" w:eastAsia="Times New Roman" w:hAnsi="Times New Roman" w:cs="Times New Roman"/>
          <w:bCs/>
          <w:noProof/>
          <w:sz w:val="24"/>
          <w:szCs w:val="24"/>
          <w:lang/>
        </w:rPr>
        <w:t xml:space="preserve"> АОП 0462 - Пасивна временска разраничења</w:t>
      </w:r>
      <w:r w:rsidR="0014254E" w:rsidRPr="00C431CB">
        <w:rPr>
          <w:rFonts w:ascii="Times New Roman" w:eastAsia="Times New Roman" w:hAnsi="Times New Roman" w:cs="Times New Roman"/>
          <w:bCs/>
          <w:noProof/>
          <w:sz w:val="24"/>
          <w:szCs w:val="24"/>
          <w:lang/>
        </w:rPr>
        <w:t>-</w:t>
      </w:r>
      <w:r w:rsidR="001C376C" w:rsidRPr="00C431CB">
        <w:rPr>
          <w:rFonts w:ascii="Times New Roman" w:eastAsia="Times New Roman" w:hAnsi="Times New Roman" w:cs="Times New Roman"/>
          <w:bCs/>
          <w:noProof/>
          <w:sz w:val="24"/>
          <w:szCs w:val="24"/>
          <w:lang/>
        </w:rPr>
        <w:t xml:space="preserve"> односе</w:t>
      </w:r>
      <w:r w:rsidR="00B76B0B" w:rsidRPr="00C431CB">
        <w:rPr>
          <w:rFonts w:ascii="Times New Roman" w:eastAsia="Times New Roman" w:hAnsi="Times New Roman" w:cs="Times New Roman"/>
          <w:bCs/>
          <w:noProof/>
          <w:sz w:val="24"/>
          <w:szCs w:val="24"/>
          <w:lang/>
        </w:rPr>
        <w:t xml:space="preserve"> се на државна додељивања која нису реализована </w:t>
      </w:r>
      <w:r w:rsidR="00D166BB" w:rsidRPr="00C431CB">
        <w:rPr>
          <w:rFonts w:ascii="Times New Roman" w:eastAsia="Times New Roman" w:hAnsi="Times New Roman" w:cs="Times New Roman"/>
          <w:bCs/>
          <w:noProof/>
          <w:sz w:val="24"/>
          <w:szCs w:val="24"/>
          <w:lang/>
        </w:rPr>
        <w:t>и условљена државна додељивања која представљају изворе за</w:t>
      </w:r>
      <w:r w:rsidR="00B45E72" w:rsidRPr="00C431CB">
        <w:rPr>
          <w:rFonts w:ascii="Times New Roman" w:eastAsia="Times New Roman" w:hAnsi="Times New Roman" w:cs="Times New Roman"/>
          <w:bCs/>
          <w:noProof/>
          <w:sz w:val="24"/>
          <w:szCs w:val="24"/>
          <w:lang/>
        </w:rPr>
        <w:t xml:space="preserve"> извршене</w:t>
      </w:r>
      <w:r w:rsidR="00D166BB" w:rsidRPr="00C431CB">
        <w:rPr>
          <w:rFonts w:ascii="Times New Roman" w:eastAsia="Times New Roman" w:hAnsi="Times New Roman" w:cs="Times New Roman"/>
          <w:bCs/>
          <w:noProof/>
          <w:sz w:val="24"/>
          <w:szCs w:val="24"/>
          <w:lang/>
        </w:rPr>
        <w:t xml:space="preserve"> инвестиције у </w:t>
      </w:r>
      <w:r w:rsidR="00B45E72" w:rsidRPr="00C431CB">
        <w:rPr>
          <w:rFonts w:ascii="Times New Roman" w:eastAsia="Times New Roman" w:hAnsi="Times New Roman" w:cs="Times New Roman"/>
          <w:bCs/>
          <w:noProof/>
          <w:sz w:val="24"/>
          <w:szCs w:val="24"/>
          <w:lang/>
        </w:rPr>
        <w:t>сопствена средства</w:t>
      </w:r>
      <w:r w:rsidR="0014254E" w:rsidRPr="00C431CB">
        <w:rPr>
          <w:rFonts w:ascii="Times New Roman" w:eastAsia="Times New Roman" w:hAnsi="Times New Roman" w:cs="Times New Roman"/>
          <w:bCs/>
          <w:noProof/>
          <w:sz w:val="24"/>
          <w:szCs w:val="24"/>
          <w:lang/>
        </w:rPr>
        <w:t>.</w:t>
      </w:r>
    </w:p>
    <w:p w:rsidR="0010773B" w:rsidRPr="00C431CB" w:rsidRDefault="0010773B" w:rsidP="00DB32C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/>
        </w:rPr>
        <w:t>Предузеће: Парк Палић доо</w:t>
      </w:r>
    </w:p>
    <w:p w:rsidR="00DB32CC" w:rsidRPr="00C431CB" w:rsidRDefault="00DB32CC" w:rsidP="00DB32C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/>
        </w:rPr>
        <w:t>Матични број: 2056487                                                                                     Образац 2</w:t>
      </w:r>
    </w:p>
    <w:p w:rsidR="00FA5997" w:rsidRPr="00C431CB" w:rsidRDefault="00FA5997" w:rsidP="00CF499F">
      <w:pPr>
        <w:rPr>
          <w:rFonts w:ascii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/>
        </w:rPr>
        <w:t>Трошкови запослених</w:t>
      </w:r>
    </w:p>
    <w:tbl>
      <w:tblPr>
        <w:tblW w:w="10720" w:type="dxa"/>
        <w:jc w:val="center"/>
        <w:tblInd w:w="103" w:type="dxa"/>
        <w:tblLook w:val="04A0"/>
      </w:tblPr>
      <w:tblGrid>
        <w:gridCol w:w="520"/>
        <w:gridCol w:w="2640"/>
        <w:gridCol w:w="1880"/>
        <w:gridCol w:w="1640"/>
        <w:gridCol w:w="1220"/>
        <w:gridCol w:w="1360"/>
        <w:gridCol w:w="1460"/>
      </w:tblGrid>
      <w:tr w:rsidR="00626052" w:rsidRPr="00C431CB" w:rsidTr="00626052">
        <w:trPr>
          <w:trHeight w:val="510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Р. бр.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Трошкови запослених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 xml:space="preserve">Реализација </w:t>
            </w: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br/>
              <w:t>01.01</w:t>
            </w:r>
            <w:r w:rsidR="00FF2EE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.</w:t>
            </w: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-31.12.2014.      Претходна година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План за</w:t>
            </w: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br/>
              <w:t>01.01</w:t>
            </w:r>
            <w:r w:rsidR="00FF2EE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.</w:t>
            </w: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-31.12.2015.             Текућа година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период 01.07-30.09.2015</w:t>
            </w:r>
            <w:r w:rsidR="00FF2EE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.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 xml:space="preserve">Индекс </w:t>
            </w: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br/>
              <w:t xml:space="preserve"> период 30.09.15/ план текућа година </w:t>
            </w:r>
          </w:p>
        </w:tc>
      </w:tr>
      <w:tr w:rsidR="00626052" w:rsidRPr="00C431CB" w:rsidTr="00626052">
        <w:trPr>
          <w:trHeight w:val="735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План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Реализација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</w:p>
        </w:tc>
      </w:tr>
      <w:tr w:rsidR="00626052" w:rsidRPr="00C431CB" w:rsidTr="00626052">
        <w:trPr>
          <w:trHeight w:val="117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Маса НЕТО зарада (зарада по одбитку припадајућих пореза и доприноса на терет запосленог)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11.921.665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11.589.406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2.897.352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2.772.493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24</w:t>
            </w:r>
          </w:p>
        </w:tc>
      </w:tr>
      <w:tr w:rsidR="00626052" w:rsidRPr="00C431CB" w:rsidTr="00626052">
        <w:trPr>
          <w:trHeight w:val="114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Маса БРУТО 1  зарада (зарада са припадајућим порезом и доприносима на терет запосленог)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16.620.196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16.156.986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4.039.247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3.858.801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24</w:t>
            </w:r>
          </w:p>
        </w:tc>
      </w:tr>
      <w:tr w:rsidR="00626052" w:rsidRPr="00C431CB" w:rsidTr="00626052">
        <w:trPr>
          <w:trHeight w:val="11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3.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 xml:space="preserve">Маса БРУТО 2 зарада (зарада са припадајућим порезом и доприносима на терет послодавца)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19.708.174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19.160.570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4.790.143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4.576.157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24</w:t>
            </w:r>
          </w:p>
        </w:tc>
      </w:tr>
      <w:tr w:rsidR="00626052" w:rsidRPr="00C431CB" w:rsidTr="00626052">
        <w:trPr>
          <w:trHeight w:val="81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4.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Број запослених  по кадровској евиденцији - УКУПНО*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100</w:t>
            </w:r>
          </w:p>
        </w:tc>
      </w:tr>
      <w:tr w:rsidR="00626052" w:rsidRPr="00C431CB" w:rsidTr="00626052">
        <w:trPr>
          <w:trHeight w:val="7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4.1.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- на неодређено време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100</w:t>
            </w:r>
          </w:p>
        </w:tc>
      </w:tr>
      <w:tr w:rsidR="00626052" w:rsidRPr="00C431CB" w:rsidTr="00626052">
        <w:trPr>
          <w:trHeight w:val="7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4.2.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- на одређено време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100</w:t>
            </w:r>
          </w:p>
        </w:tc>
      </w:tr>
      <w:tr w:rsidR="00626052" w:rsidRPr="00C431CB" w:rsidTr="00626052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052" w:rsidRPr="00C431CB" w:rsidRDefault="00626052" w:rsidP="0062605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Накнаде по уговору о делу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471.429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354.000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88.500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88.392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25</w:t>
            </w:r>
          </w:p>
        </w:tc>
      </w:tr>
      <w:tr w:rsidR="00626052" w:rsidRPr="00C431CB" w:rsidTr="00626052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52" w:rsidRPr="00C431CB" w:rsidRDefault="00626052" w:rsidP="0062605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 xml:space="preserve">Број прималаца накнаде по уговору о делу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100</w:t>
            </w:r>
          </w:p>
        </w:tc>
      </w:tr>
      <w:tr w:rsidR="00626052" w:rsidRPr="00C431CB" w:rsidTr="00626052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52" w:rsidRPr="00C431CB" w:rsidRDefault="00626052" w:rsidP="0062605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Накнаде по ауторским уговорима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626052" w:rsidRPr="00C431CB" w:rsidTr="00626052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52" w:rsidRPr="00C431CB" w:rsidRDefault="00626052" w:rsidP="0062605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 xml:space="preserve">Број прималаца наканде по ауторским уговорима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626052" w:rsidRPr="00C431CB" w:rsidTr="00626052">
        <w:trPr>
          <w:trHeight w:val="8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52" w:rsidRPr="00C431CB" w:rsidRDefault="00626052" w:rsidP="0062605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Накнаде по уговору о привременим и повременим пословима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626052" w:rsidRPr="00C431CB" w:rsidTr="00626052">
        <w:trPr>
          <w:trHeight w:val="82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52" w:rsidRPr="00C431CB" w:rsidRDefault="00626052" w:rsidP="0062605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Број прималаца накнаде по уговору о привременим и повременим пословима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626052" w:rsidRPr="00C431CB" w:rsidTr="003D1D66">
        <w:trPr>
          <w:trHeight w:val="61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52" w:rsidRPr="00C431CB" w:rsidRDefault="00626052" w:rsidP="0062605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Накнаде физичким лицима по основу осталих уговора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435.926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363.392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90.848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108.000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30</w:t>
            </w:r>
          </w:p>
        </w:tc>
      </w:tr>
      <w:tr w:rsidR="00626052" w:rsidRPr="00C431CB" w:rsidTr="0047210B">
        <w:trPr>
          <w:trHeight w:val="6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52" w:rsidRPr="00C431CB" w:rsidRDefault="00626052" w:rsidP="0062605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 xml:space="preserve">Број прималаца наканде по основу осталих уговора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</w:t>
            </w:r>
          </w:p>
        </w:tc>
      </w:tr>
      <w:tr w:rsidR="00626052" w:rsidRPr="00C431CB" w:rsidTr="00626052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52" w:rsidRPr="00C431CB" w:rsidRDefault="00626052" w:rsidP="0062605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Накнаде члановима скупштине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3.436.499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3.493.000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873.250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</w:t>
            </w:r>
          </w:p>
        </w:tc>
      </w:tr>
      <w:tr w:rsidR="00626052" w:rsidRPr="00C431CB" w:rsidTr="00626052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52" w:rsidRPr="00C431CB" w:rsidRDefault="00626052" w:rsidP="0062605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Број чланова скупштине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100</w:t>
            </w:r>
          </w:p>
        </w:tc>
      </w:tr>
      <w:tr w:rsidR="00626052" w:rsidRPr="00C431CB" w:rsidTr="00626052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52" w:rsidRPr="00C431CB" w:rsidRDefault="00626052" w:rsidP="0062605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Накнаде члановима управног одбора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626052" w:rsidRPr="00C431CB" w:rsidTr="00626052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52" w:rsidRPr="00C431CB" w:rsidRDefault="00626052" w:rsidP="0062605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 xml:space="preserve">Број чланова управног одбора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626052" w:rsidRPr="00C431CB" w:rsidTr="00626052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52" w:rsidRPr="00C431CB" w:rsidRDefault="00626052" w:rsidP="0062605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Наканде члановима надзорног одбора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626052" w:rsidRPr="00C431CB" w:rsidTr="00626052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52" w:rsidRPr="00C431CB" w:rsidRDefault="00626052" w:rsidP="0062605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Број чланова надзорног одбора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626052" w:rsidRPr="00C431CB" w:rsidTr="00626052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52" w:rsidRPr="00C431CB" w:rsidRDefault="00626052" w:rsidP="0062605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Превоз запослених на посао и са посла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600.974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795.000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198.750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138.202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17</w:t>
            </w:r>
          </w:p>
        </w:tc>
      </w:tr>
      <w:tr w:rsidR="00626052" w:rsidRPr="00C431CB" w:rsidTr="00626052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52" w:rsidRPr="00C431CB" w:rsidRDefault="00626052" w:rsidP="0062605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 xml:space="preserve">Дневнице на службеном путу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133.920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200.000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50.000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4.119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</w:t>
            </w:r>
          </w:p>
        </w:tc>
      </w:tr>
      <w:tr w:rsidR="00626052" w:rsidRPr="00C431CB" w:rsidTr="00626052">
        <w:trPr>
          <w:trHeight w:val="75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52" w:rsidRPr="00C431CB" w:rsidRDefault="00626052" w:rsidP="0062605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Накнаде трошкова на службеном путу</w:t>
            </w: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br/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79.587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55.000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13.750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21156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8.22</w:t>
            </w:r>
            <w:r w:rsidR="00626052"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21156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15</w:t>
            </w:r>
          </w:p>
        </w:tc>
      </w:tr>
      <w:tr w:rsidR="00626052" w:rsidRPr="00C431CB" w:rsidTr="00626052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52" w:rsidRPr="00C431CB" w:rsidRDefault="00626052" w:rsidP="0062605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Отпремнина за одлазак у пензију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376.775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</w:t>
            </w:r>
          </w:p>
        </w:tc>
      </w:tr>
      <w:tr w:rsidR="00626052" w:rsidRPr="00C431CB" w:rsidTr="00626052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52" w:rsidRPr="00C431CB" w:rsidRDefault="00626052" w:rsidP="0062605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Број прималаца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626052" w:rsidRPr="00C431CB" w:rsidTr="00626052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52" w:rsidRPr="00C431CB" w:rsidRDefault="00626052" w:rsidP="0062605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Јубиларне награде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626052" w:rsidRPr="00C431CB" w:rsidTr="00626052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52" w:rsidRPr="00C431CB" w:rsidRDefault="00626052" w:rsidP="0062605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Број прималаца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626052" w:rsidRPr="00C431CB" w:rsidTr="00626052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52" w:rsidRPr="00C431CB" w:rsidRDefault="00626052" w:rsidP="0062605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Смештај и исхрана на терену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626052" w:rsidRPr="00C431CB" w:rsidTr="00626052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52" w:rsidRPr="00C431CB" w:rsidRDefault="00626052" w:rsidP="0062605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Помоћ радницима и породици радника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626052" w:rsidRPr="00C431CB" w:rsidTr="00626052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52" w:rsidRPr="00C431CB" w:rsidRDefault="00626052" w:rsidP="0062605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Стипендије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626052" w:rsidRPr="00C431CB" w:rsidTr="00626052">
        <w:trPr>
          <w:trHeight w:val="8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52" w:rsidRPr="00C431CB" w:rsidRDefault="00626052" w:rsidP="0062605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Остале накнаде трошкова запосленима и осталим физичким лицима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554.275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600.000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150.000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189.438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52" w:rsidRPr="00C431CB" w:rsidRDefault="00626052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32</w:t>
            </w:r>
          </w:p>
        </w:tc>
      </w:tr>
    </w:tbl>
    <w:p w:rsidR="00626052" w:rsidRPr="00C431CB" w:rsidRDefault="00972024" w:rsidP="0097202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/>
        </w:rPr>
        <w:t>* број запослених последњег дана извештајног периода</w:t>
      </w:r>
    </w:p>
    <w:p w:rsidR="00972024" w:rsidRPr="00C431CB" w:rsidRDefault="00972024" w:rsidP="00CF499F">
      <w:pPr>
        <w:rPr>
          <w:rFonts w:ascii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/>
        </w:rPr>
        <w:t>** позиције од 5 до 29 које се исказују у новчаним јединицама приказати у бруто износу</w:t>
      </w:r>
    </w:p>
    <w:p w:rsidR="00377D08" w:rsidRPr="00C431CB" w:rsidRDefault="00377D08" w:rsidP="00CF499F">
      <w:pPr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FA64F1" w:rsidRPr="00C431CB" w:rsidRDefault="0026561E" w:rsidP="00CF499F">
      <w:pPr>
        <w:rPr>
          <w:rFonts w:ascii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/>
        </w:rPr>
        <w:t>Датум: 28</w:t>
      </w:r>
      <w:r w:rsidR="00972024" w:rsidRPr="00C431CB">
        <w:rPr>
          <w:rFonts w:ascii="Times New Roman" w:hAnsi="Times New Roman" w:cs="Times New Roman"/>
          <w:noProof/>
          <w:sz w:val="24"/>
          <w:szCs w:val="24"/>
          <w:lang/>
        </w:rPr>
        <w:t>.10.2015.године                   М.П.                    Овлашћено лице:_______________</w:t>
      </w:r>
    </w:p>
    <w:p w:rsidR="00EB41C6" w:rsidRPr="00C431CB" w:rsidRDefault="00EB41C6" w:rsidP="00180ADC">
      <w:pPr>
        <w:jc w:val="both"/>
        <w:rPr>
          <w:rFonts w:ascii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/>
        </w:rPr>
        <w:t>Образложење:</w:t>
      </w:r>
    </w:p>
    <w:p w:rsidR="00180ADC" w:rsidRPr="00C431CB" w:rsidRDefault="00EB41C6" w:rsidP="00E768E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/>
        </w:rPr>
        <w:t>Расходи за запослене</w:t>
      </w:r>
      <w:r w:rsidR="009804FA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за трећи квартал</w:t>
      </w:r>
      <w:r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реализовани су </w:t>
      </w:r>
      <w:r w:rsidR="004C2EC4" w:rsidRPr="00C431CB">
        <w:rPr>
          <w:rFonts w:ascii="Times New Roman" w:hAnsi="Times New Roman" w:cs="Times New Roman"/>
          <w:noProof/>
          <w:sz w:val="24"/>
          <w:szCs w:val="24"/>
          <w:lang/>
        </w:rPr>
        <w:t>износу од 95,50</w:t>
      </w:r>
      <w:r w:rsidRPr="00C431CB">
        <w:rPr>
          <w:rFonts w:ascii="Times New Roman" w:hAnsi="Times New Roman" w:cs="Times New Roman"/>
          <w:noProof/>
          <w:sz w:val="24"/>
          <w:szCs w:val="24"/>
          <w:lang/>
        </w:rPr>
        <w:t>% од планираних</w:t>
      </w:r>
      <w:r w:rsidR="009804FA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сред</w:t>
      </w:r>
      <w:r w:rsidR="00BC5CFD" w:rsidRPr="00C431CB">
        <w:rPr>
          <w:rFonts w:ascii="Times New Roman" w:hAnsi="Times New Roman" w:cs="Times New Roman"/>
          <w:noProof/>
          <w:sz w:val="24"/>
          <w:szCs w:val="24"/>
          <w:lang/>
        </w:rPr>
        <w:t>става и</w:t>
      </w:r>
      <w:r w:rsidR="00F14397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обухватају</w:t>
      </w:r>
      <w:r w:rsidR="005C5A42" w:rsidRPr="00C431CB">
        <w:rPr>
          <w:rFonts w:ascii="Times New Roman" w:hAnsi="Times New Roman" w:cs="Times New Roman"/>
          <w:noProof/>
          <w:sz w:val="24"/>
          <w:szCs w:val="24"/>
          <w:lang/>
        </w:rPr>
        <w:t>:</w:t>
      </w:r>
      <w:r w:rsidR="00F14397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зараде </w:t>
      </w:r>
      <w:r w:rsidR="00BC5CFD" w:rsidRPr="00C431CB">
        <w:rPr>
          <w:rFonts w:ascii="Times New Roman" w:hAnsi="Times New Roman" w:cs="Times New Roman"/>
          <w:noProof/>
          <w:sz w:val="24"/>
          <w:szCs w:val="24"/>
          <w:lang/>
        </w:rPr>
        <w:t>(</w:t>
      </w:r>
      <w:r w:rsidR="00F14397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бруто </w:t>
      </w:r>
      <w:r w:rsidR="00B474AA" w:rsidRPr="00C431CB">
        <w:rPr>
          <w:rFonts w:ascii="Times New Roman" w:hAnsi="Times New Roman" w:cs="Times New Roman"/>
          <w:noProof/>
          <w:sz w:val="24"/>
          <w:szCs w:val="24"/>
          <w:lang/>
        </w:rPr>
        <w:t>2</w:t>
      </w:r>
      <w:r w:rsidR="00BC5CFD" w:rsidRPr="00C431CB">
        <w:rPr>
          <w:rFonts w:ascii="Times New Roman" w:hAnsi="Times New Roman" w:cs="Times New Roman"/>
          <w:noProof/>
          <w:sz w:val="24"/>
          <w:szCs w:val="24"/>
          <w:lang/>
        </w:rPr>
        <w:t>)</w:t>
      </w:r>
      <w:r w:rsidR="00B474AA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са припадајућим порезом и доприносима</w:t>
      </w:r>
      <w:r w:rsidR="00C6331E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за месец јун,јул и август</w:t>
      </w:r>
      <w:r w:rsidR="005C5A42" w:rsidRPr="00C431CB">
        <w:rPr>
          <w:rFonts w:ascii="Times New Roman" w:hAnsi="Times New Roman" w:cs="Times New Roman"/>
          <w:noProof/>
          <w:sz w:val="24"/>
          <w:szCs w:val="24"/>
          <w:lang/>
        </w:rPr>
        <w:t>;у</w:t>
      </w:r>
      <w:r w:rsidR="00AA3071" w:rsidRPr="00C431CB">
        <w:rPr>
          <w:rFonts w:ascii="Times New Roman" w:hAnsi="Times New Roman" w:cs="Times New Roman"/>
          <w:noProof/>
          <w:sz w:val="24"/>
          <w:szCs w:val="24"/>
          <w:lang/>
        </w:rPr>
        <w:t>калкулисане н</w:t>
      </w:r>
      <w:r w:rsidR="00B474AA" w:rsidRPr="00C431CB">
        <w:rPr>
          <w:rFonts w:ascii="Times New Roman" w:hAnsi="Times New Roman" w:cs="Times New Roman"/>
          <w:noProof/>
          <w:sz w:val="24"/>
          <w:szCs w:val="24"/>
          <w:lang/>
        </w:rPr>
        <w:t>акнаде по Уговору о делу</w:t>
      </w:r>
      <w:r w:rsidR="005C4444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– Лице ангажовано на место саветника директора за санацију језера Палић</w:t>
      </w:r>
      <w:r w:rsidR="00D11891" w:rsidRPr="00C431CB">
        <w:rPr>
          <w:rFonts w:ascii="Times New Roman" w:hAnsi="Times New Roman" w:cs="Times New Roman"/>
          <w:noProof/>
          <w:sz w:val="24"/>
          <w:szCs w:val="24"/>
          <w:lang/>
        </w:rPr>
        <w:t>;н</w:t>
      </w:r>
      <w:r w:rsidR="005E46AA" w:rsidRPr="00C431CB">
        <w:rPr>
          <w:rFonts w:ascii="Times New Roman" w:hAnsi="Times New Roman" w:cs="Times New Roman"/>
          <w:noProof/>
          <w:sz w:val="24"/>
          <w:szCs w:val="24"/>
          <w:lang/>
        </w:rPr>
        <w:t>акнаде физичким лицима по основу осталих уговора</w:t>
      </w:r>
      <w:r w:rsidR="00750AD2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– Лице по основу Уговора о вршењу послова интерне ревизије</w:t>
      </w:r>
      <w:r w:rsidR="00842383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што је у складу са Законом о </w:t>
      </w:r>
      <w:r w:rsidR="004553B3" w:rsidRPr="00C431CB">
        <w:rPr>
          <w:rFonts w:ascii="Times New Roman" w:hAnsi="Times New Roman" w:cs="Times New Roman"/>
          <w:noProof/>
          <w:sz w:val="24"/>
          <w:szCs w:val="24"/>
          <w:lang/>
        </w:rPr>
        <w:t>о буџетском систему и уредбом о поступку прибављања сагласности и новог запошљавања(број ангажован</w:t>
      </w:r>
      <w:r w:rsidR="00C337F1">
        <w:rPr>
          <w:rFonts w:ascii="Times New Roman" w:hAnsi="Times New Roman" w:cs="Times New Roman"/>
          <w:noProof/>
          <w:sz w:val="24"/>
          <w:szCs w:val="24"/>
          <w:lang/>
        </w:rPr>
        <w:t>их лица не сме бити већи од 10%</w:t>
      </w:r>
      <w:r w:rsidR="004553B3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броја запослених на неодређено време)</w:t>
      </w:r>
      <w:r w:rsidR="00D11891" w:rsidRPr="00C431CB">
        <w:rPr>
          <w:rFonts w:ascii="Times New Roman" w:hAnsi="Times New Roman" w:cs="Times New Roman"/>
          <w:noProof/>
          <w:sz w:val="24"/>
          <w:szCs w:val="24"/>
          <w:lang/>
        </w:rPr>
        <w:t>;у</w:t>
      </w:r>
      <w:r w:rsidR="00CF162C" w:rsidRPr="00C431CB">
        <w:rPr>
          <w:rFonts w:ascii="Times New Roman" w:hAnsi="Times New Roman" w:cs="Times New Roman"/>
          <w:noProof/>
          <w:sz w:val="24"/>
          <w:szCs w:val="24"/>
          <w:lang/>
        </w:rPr>
        <w:t>калкулисанен</w:t>
      </w:r>
      <w:r w:rsidR="00B73E44" w:rsidRPr="00C431CB">
        <w:rPr>
          <w:rFonts w:ascii="Times New Roman" w:hAnsi="Times New Roman" w:cs="Times New Roman"/>
          <w:noProof/>
          <w:sz w:val="24"/>
          <w:szCs w:val="24"/>
          <w:lang/>
        </w:rPr>
        <w:t>акнаде члановима скупштине</w:t>
      </w:r>
      <w:r w:rsidR="00D11891" w:rsidRPr="00C431CB">
        <w:rPr>
          <w:rFonts w:ascii="Times New Roman" w:hAnsi="Times New Roman" w:cs="Times New Roman"/>
          <w:noProof/>
          <w:sz w:val="24"/>
          <w:szCs w:val="24"/>
          <w:lang/>
        </w:rPr>
        <w:t>;п</w:t>
      </w:r>
      <w:r w:rsidR="00B73E44" w:rsidRPr="00C431CB">
        <w:rPr>
          <w:rFonts w:ascii="Times New Roman" w:hAnsi="Times New Roman" w:cs="Times New Roman"/>
          <w:noProof/>
          <w:sz w:val="24"/>
          <w:szCs w:val="24"/>
          <w:lang/>
        </w:rPr>
        <w:t>ревоз запослених на посао и са посла</w:t>
      </w:r>
      <w:r w:rsidR="00D11891" w:rsidRPr="00C431CB">
        <w:rPr>
          <w:rFonts w:ascii="Times New Roman" w:hAnsi="Times New Roman" w:cs="Times New Roman"/>
          <w:noProof/>
          <w:sz w:val="24"/>
          <w:szCs w:val="24"/>
          <w:lang/>
        </w:rPr>
        <w:t>;д</w:t>
      </w:r>
      <w:r w:rsidR="007D26ED" w:rsidRPr="00C431CB">
        <w:rPr>
          <w:rFonts w:ascii="Times New Roman" w:hAnsi="Times New Roman" w:cs="Times New Roman"/>
          <w:noProof/>
          <w:sz w:val="24"/>
          <w:szCs w:val="24"/>
          <w:lang/>
        </w:rPr>
        <w:t>невнице на службеном путу</w:t>
      </w:r>
      <w:r w:rsidR="00D11891" w:rsidRPr="00C431CB">
        <w:rPr>
          <w:rFonts w:ascii="Times New Roman" w:hAnsi="Times New Roman" w:cs="Times New Roman"/>
          <w:noProof/>
          <w:sz w:val="24"/>
          <w:szCs w:val="24"/>
          <w:lang/>
        </w:rPr>
        <w:t>;н</w:t>
      </w:r>
      <w:r w:rsidR="007D26ED" w:rsidRPr="00C431CB">
        <w:rPr>
          <w:rFonts w:ascii="Times New Roman" w:hAnsi="Times New Roman" w:cs="Times New Roman"/>
          <w:noProof/>
          <w:sz w:val="24"/>
          <w:szCs w:val="24"/>
          <w:lang/>
        </w:rPr>
        <w:t>акнаде трошкова на службеном путу</w:t>
      </w:r>
      <w:r w:rsidR="00D11891" w:rsidRPr="00C431CB">
        <w:rPr>
          <w:rFonts w:ascii="Times New Roman" w:hAnsi="Times New Roman" w:cs="Times New Roman"/>
          <w:noProof/>
          <w:sz w:val="24"/>
          <w:szCs w:val="24"/>
          <w:lang/>
        </w:rPr>
        <w:t>; у</w:t>
      </w:r>
      <w:r w:rsidR="00121063" w:rsidRPr="00C431CB">
        <w:rPr>
          <w:rFonts w:ascii="Times New Roman" w:hAnsi="Times New Roman" w:cs="Times New Roman"/>
          <w:noProof/>
          <w:sz w:val="24"/>
          <w:szCs w:val="24"/>
          <w:lang/>
        </w:rPr>
        <w:t>калкулисане накнаде</w:t>
      </w:r>
      <w:r w:rsidR="00D874C4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трошкова лица на стручној пракси</w:t>
      </w:r>
      <w:r w:rsidR="00763B28" w:rsidRPr="00C431CB">
        <w:rPr>
          <w:rFonts w:ascii="Times New Roman" w:hAnsi="Times New Roman" w:cs="Times New Roman"/>
          <w:noProof/>
          <w:sz w:val="24"/>
          <w:szCs w:val="24"/>
          <w:lang/>
        </w:rPr>
        <w:t>.</w:t>
      </w:r>
      <w:r w:rsidR="005C5A42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У првом кварталу планиран је пријем у радни однос - попуњавање радног места заменика директора, који је реализован у трећем кварталу.Зарада заменика директора је ушла у пројектовану масу зарада за 2015.годину</w:t>
      </w:r>
      <w:r w:rsidR="00763B28" w:rsidRPr="00C431CB">
        <w:rPr>
          <w:rFonts w:ascii="Times New Roman" w:hAnsi="Times New Roman" w:cs="Times New Roman"/>
          <w:noProof/>
          <w:sz w:val="24"/>
          <w:szCs w:val="24"/>
          <w:lang/>
        </w:rPr>
        <w:t>.</w:t>
      </w:r>
      <w:r w:rsidR="00A2084A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Остварење плана</w:t>
      </w:r>
      <w:r w:rsidR="00180ADC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креће се у оквирима планираних износа за трећи квартал 2015.године.</w:t>
      </w:r>
    </w:p>
    <w:p w:rsidR="007D26ED" w:rsidRPr="00C431CB" w:rsidRDefault="007D26ED" w:rsidP="00763B2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963670" w:rsidRPr="00C431CB" w:rsidRDefault="00963670" w:rsidP="00763B2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/>
        </w:rPr>
        <w:t>Напомена: У III</w:t>
      </w:r>
      <w:r w:rsidR="00910565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кварталуобрачунате су и исплаћене накнаде трошкова лица на стручној пракси</w:t>
      </w:r>
      <w:r w:rsidR="00000FC5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у износу 189.438,00 динара</w:t>
      </w:r>
      <w:r w:rsidR="00581F36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која су </w:t>
      </w:r>
      <w:r w:rsidR="00581F36" w:rsidRPr="00C431CB">
        <w:rPr>
          <w:rFonts w:ascii="Times New Roman" w:eastAsia="Times New Roman" w:hAnsi="Times New Roman"/>
          <w:noProof/>
          <w:sz w:val="24"/>
          <w:szCs w:val="24"/>
          <w:lang/>
        </w:rPr>
        <w:t>додатно одобрена средства из буџета АП Војводине  за реализацију програма стручне праксе за 2 незапослена</w:t>
      </w:r>
      <w:r w:rsidR="00FE2DE2" w:rsidRPr="00C431CB">
        <w:rPr>
          <w:rFonts w:ascii="Times New Roman" w:eastAsia="Times New Roman" w:hAnsi="Times New Roman"/>
          <w:noProof/>
          <w:sz w:val="24"/>
          <w:szCs w:val="24"/>
          <w:lang/>
        </w:rPr>
        <w:t xml:space="preserve"> лица са територије АП Војводине</w:t>
      </w:r>
      <w:r w:rsidR="00581F36" w:rsidRPr="00C431CB">
        <w:rPr>
          <w:rFonts w:ascii="Times New Roman" w:eastAsia="Times New Roman" w:hAnsi="Times New Roman"/>
          <w:noProof/>
          <w:sz w:val="24"/>
          <w:szCs w:val="24"/>
          <w:lang/>
        </w:rPr>
        <w:t xml:space="preserve"> на основу Уговора о реализацији програма стручне праксе на територији АП Војводине у 2015.години потписаног од стране Покрајинског секретаријата за привреду,запошљавање и равноправност полова, Националне службе за зап</w:t>
      </w:r>
      <w:r w:rsidR="0070008B">
        <w:rPr>
          <w:rFonts w:ascii="Times New Roman" w:eastAsia="Times New Roman" w:hAnsi="Times New Roman"/>
          <w:noProof/>
          <w:sz w:val="24"/>
          <w:szCs w:val="24"/>
          <w:lang/>
        </w:rPr>
        <w:t xml:space="preserve">ошљавање – филијала Суботица и </w:t>
      </w:r>
      <w:r w:rsidR="00581F36" w:rsidRPr="00C431CB">
        <w:rPr>
          <w:rFonts w:ascii="Times New Roman" w:eastAsia="Times New Roman" w:hAnsi="Times New Roman"/>
          <w:noProof/>
          <w:sz w:val="24"/>
          <w:szCs w:val="24"/>
          <w:lang/>
        </w:rPr>
        <w:t xml:space="preserve">ДОО </w:t>
      </w:r>
      <w:r w:rsidR="00581F36" w:rsidRPr="00C431CB">
        <w:rPr>
          <w:rFonts w:eastAsia="Times New Roman"/>
          <w:noProof/>
          <w:sz w:val="24"/>
          <w:szCs w:val="24"/>
          <w:lang/>
        </w:rPr>
        <w:t>„</w:t>
      </w:r>
      <w:r w:rsidR="00581F36" w:rsidRPr="00C431CB">
        <w:rPr>
          <w:rFonts w:ascii="Times New Roman" w:eastAsia="Times New Roman" w:hAnsi="Times New Roman"/>
          <w:noProof/>
          <w:sz w:val="24"/>
          <w:szCs w:val="24"/>
          <w:lang/>
        </w:rPr>
        <w:t>Парк Палић</w:t>
      </w:r>
      <w:r w:rsidR="00581F36" w:rsidRPr="00C431CB">
        <w:rPr>
          <w:rFonts w:eastAsia="Times New Roman"/>
          <w:noProof/>
          <w:sz w:val="24"/>
          <w:szCs w:val="24"/>
          <w:lang/>
        </w:rPr>
        <w:t>”</w:t>
      </w:r>
      <w:r w:rsidR="0070008B">
        <w:rPr>
          <w:rFonts w:eastAsia="Times New Roman"/>
          <w:noProof/>
          <w:sz w:val="24"/>
          <w:szCs w:val="24"/>
          <w:lang/>
        </w:rPr>
        <w:t>,</w:t>
      </w:r>
      <w:r w:rsidR="00581F36" w:rsidRPr="00C431CB">
        <w:rPr>
          <w:rFonts w:ascii="Times New Roman" w:eastAsia="Times New Roman" w:hAnsi="Times New Roman"/>
          <w:noProof/>
          <w:sz w:val="24"/>
          <w:szCs w:val="24"/>
          <w:lang/>
        </w:rPr>
        <w:t>Палић</w:t>
      </w:r>
      <w:r w:rsidR="00076010" w:rsidRPr="00C431CB">
        <w:rPr>
          <w:rFonts w:ascii="Times New Roman" w:eastAsia="Times New Roman" w:hAnsi="Times New Roman"/>
          <w:noProof/>
          <w:sz w:val="24"/>
          <w:szCs w:val="24"/>
          <w:lang/>
        </w:rPr>
        <w:t>,</w:t>
      </w:r>
      <w:r w:rsidR="00581F36" w:rsidRPr="00C431CB">
        <w:rPr>
          <w:rFonts w:ascii="Times New Roman" w:eastAsia="Times New Roman" w:hAnsi="Times New Roman"/>
          <w:noProof/>
          <w:sz w:val="24"/>
          <w:szCs w:val="24"/>
          <w:lang/>
        </w:rPr>
        <w:t xml:space="preserve"> као и решења  Покрајинског секретаријата за привреду,запошљавање и равноправност полова број: 401-360/2015-42 од 21.05.2015.године, о додели средстава за реализацију програма стручне праксе на територији АП Војводине у 2015.години.</w:t>
      </w:r>
      <w:r w:rsidR="001666D5" w:rsidRPr="00C431CB">
        <w:rPr>
          <w:rFonts w:ascii="Times New Roman" w:eastAsia="Times New Roman" w:hAnsi="Times New Roman"/>
          <w:noProof/>
          <w:sz w:val="24"/>
          <w:szCs w:val="24"/>
          <w:lang/>
        </w:rPr>
        <w:t xml:space="preserve"> Износ</w:t>
      </w:r>
      <w:r w:rsidR="00DF3C93" w:rsidRPr="00C431CB">
        <w:rPr>
          <w:rFonts w:ascii="Times New Roman" w:eastAsia="Times New Roman" w:hAnsi="Times New Roman"/>
          <w:noProof/>
          <w:sz w:val="24"/>
          <w:szCs w:val="24"/>
          <w:lang/>
        </w:rPr>
        <w:t xml:space="preserve"> додатно одобрених средстава  од 493.143</w:t>
      </w:r>
      <w:r w:rsidR="00280BDE" w:rsidRPr="00C431CB">
        <w:rPr>
          <w:rFonts w:ascii="Times New Roman" w:eastAsia="Times New Roman" w:hAnsi="Times New Roman"/>
          <w:noProof/>
          <w:sz w:val="24"/>
          <w:szCs w:val="24"/>
          <w:lang/>
        </w:rPr>
        <w:t>,00 динара</w:t>
      </w:r>
      <w:r w:rsidR="00C31120" w:rsidRPr="00C431CB">
        <w:rPr>
          <w:rFonts w:ascii="Times New Roman" w:eastAsia="Times New Roman" w:hAnsi="Times New Roman"/>
          <w:noProof/>
          <w:sz w:val="24"/>
          <w:szCs w:val="24"/>
          <w:lang/>
        </w:rPr>
        <w:t xml:space="preserve"> за 2015</w:t>
      </w:r>
      <w:r w:rsidR="0070008B">
        <w:rPr>
          <w:rFonts w:ascii="Times New Roman" w:eastAsia="Times New Roman" w:hAnsi="Times New Roman"/>
          <w:noProof/>
          <w:sz w:val="24"/>
          <w:szCs w:val="24"/>
          <w:lang/>
        </w:rPr>
        <w:t>.</w:t>
      </w:r>
      <w:r w:rsidR="00C31120" w:rsidRPr="00C431CB">
        <w:rPr>
          <w:rFonts w:ascii="Times New Roman" w:eastAsia="Times New Roman" w:hAnsi="Times New Roman"/>
          <w:noProof/>
          <w:sz w:val="24"/>
          <w:szCs w:val="24"/>
          <w:lang/>
        </w:rPr>
        <w:t xml:space="preserve"> годину</w:t>
      </w:r>
      <w:r w:rsidR="00280BDE" w:rsidRPr="00C431CB">
        <w:rPr>
          <w:rFonts w:ascii="Times New Roman" w:eastAsia="Times New Roman" w:hAnsi="Times New Roman"/>
          <w:noProof/>
          <w:sz w:val="24"/>
          <w:szCs w:val="24"/>
          <w:lang/>
        </w:rPr>
        <w:t>,ребалансом за 2015.годину</w:t>
      </w:r>
      <w:r w:rsidR="00076010" w:rsidRPr="00C431CB">
        <w:rPr>
          <w:rFonts w:ascii="Times New Roman" w:eastAsia="Times New Roman" w:hAnsi="Times New Roman"/>
          <w:noProof/>
          <w:sz w:val="24"/>
          <w:szCs w:val="24"/>
          <w:lang/>
        </w:rPr>
        <w:t>, биће</w:t>
      </w:r>
      <w:r w:rsidR="00BD3E77" w:rsidRPr="00C431CB">
        <w:rPr>
          <w:rFonts w:ascii="Times New Roman" w:eastAsia="Times New Roman" w:hAnsi="Times New Roman"/>
          <w:noProof/>
          <w:sz w:val="24"/>
          <w:szCs w:val="24"/>
          <w:lang/>
        </w:rPr>
        <w:t>уврштен у програм</w:t>
      </w:r>
      <w:r w:rsidR="008011D9" w:rsidRPr="00C431CB">
        <w:rPr>
          <w:rFonts w:ascii="Times New Roman" w:eastAsia="Times New Roman" w:hAnsi="Times New Roman"/>
          <w:noProof/>
          <w:sz w:val="24"/>
          <w:szCs w:val="24"/>
          <w:lang/>
        </w:rPr>
        <w:t xml:space="preserve"> пословања.</w:t>
      </w:r>
    </w:p>
    <w:p w:rsidR="00FA5997" w:rsidRPr="00C431CB" w:rsidRDefault="00FA5997" w:rsidP="007D26ED">
      <w:pPr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7C6FD6" w:rsidRPr="00C431CB" w:rsidRDefault="007C6FD6" w:rsidP="007D26ED">
      <w:pPr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7848A3" w:rsidRPr="00C431CB" w:rsidRDefault="007848A3" w:rsidP="007D26ED">
      <w:pPr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7848A3" w:rsidRPr="00C431CB" w:rsidRDefault="007848A3" w:rsidP="007D26ED">
      <w:pPr>
        <w:rPr>
          <w:rFonts w:ascii="Times New Roman" w:hAnsi="Times New Roman" w:cs="Times New Roman"/>
          <w:noProof/>
          <w:sz w:val="24"/>
          <w:szCs w:val="24"/>
          <w:lang/>
        </w:rPr>
        <w:sectPr w:rsidR="007848A3" w:rsidRPr="00C431CB" w:rsidSect="000F716E">
          <w:headerReference w:type="default" r:id="rId9"/>
          <w:footerReference w:type="default" r:id="rId10"/>
          <w:pgSz w:w="12240" w:h="15840"/>
          <w:pgMar w:top="1440" w:right="1440" w:bottom="1440" w:left="1440" w:header="708" w:footer="708" w:gutter="0"/>
          <w:pgNumType w:start="0"/>
          <w:cols w:space="708"/>
          <w:docGrid w:linePitch="360"/>
        </w:sectPr>
      </w:pPr>
    </w:p>
    <w:p w:rsidR="001E22E8" w:rsidRPr="00C431CB" w:rsidRDefault="00BA495C" w:rsidP="00BA495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/>
        </w:rPr>
        <w:t>Предузеће: Парк Палић доо</w:t>
      </w:r>
    </w:p>
    <w:p w:rsidR="00F962CA" w:rsidRPr="00C431CB" w:rsidRDefault="00BA495C" w:rsidP="00F962C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Матични број: 20564873           </w:t>
      </w:r>
      <w:r w:rsidR="008938E2" w:rsidRPr="00C431CB">
        <w:rPr>
          <w:rFonts w:ascii="Times New Roman" w:hAnsi="Times New Roman" w:cs="Times New Roman"/>
          <w:noProof/>
          <w:sz w:val="24"/>
          <w:szCs w:val="24"/>
          <w:lang/>
        </w:rPr>
        <w:t>Образац 3</w:t>
      </w:r>
    </w:p>
    <w:p w:rsidR="00D52B2C" w:rsidRPr="00C431CB" w:rsidRDefault="008938E2" w:rsidP="00F962C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    ДИНАМИКА ЗАПОСЛЕНИХ</w:t>
      </w:r>
    </w:p>
    <w:tbl>
      <w:tblPr>
        <w:tblW w:w="13480" w:type="dxa"/>
        <w:tblInd w:w="103" w:type="dxa"/>
        <w:tblLook w:val="04A0"/>
      </w:tblPr>
      <w:tblGrid>
        <w:gridCol w:w="960"/>
        <w:gridCol w:w="4260"/>
        <w:gridCol w:w="2000"/>
        <w:gridCol w:w="2580"/>
        <w:gridCol w:w="3680"/>
      </w:tblGrid>
      <w:tr w:rsidR="00CD2708" w:rsidRPr="00C431CB" w:rsidTr="00CD2708">
        <w:trPr>
          <w:trHeight w:val="51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08" w:rsidRPr="00C431CB" w:rsidRDefault="00CD2708" w:rsidP="00CD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Р. бр.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08" w:rsidRPr="00C431CB" w:rsidRDefault="00CD2708" w:rsidP="00CD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Основ одлива / пријема кадрова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08" w:rsidRPr="00C431CB" w:rsidRDefault="00CD2708" w:rsidP="00CD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 xml:space="preserve">Број запослених на неодређено време 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08" w:rsidRPr="00C431CB" w:rsidRDefault="00CD2708" w:rsidP="00CD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Број запослених на одређено време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08" w:rsidRPr="00C431CB" w:rsidRDefault="00CD2708" w:rsidP="00CD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Број ангажованих по основу уговора (рад ван радног односа)</w:t>
            </w:r>
          </w:p>
        </w:tc>
      </w:tr>
      <w:tr w:rsidR="00CD2708" w:rsidRPr="00C431CB" w:rsidTr="005F7F2C">
        <w:trPr>
          <w:trHeight w:val="44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08" w:rsidRPr="00C431CB" w:rsidRDefault="00CD2708" w:rsidP="00CD2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08" w:rsidRPr="00C431CB" w:rsidRDefault="00CD2708" w:rsidP="00CD2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708" w:rsidRPr="00C431CB" w:rsidRDefault="00CD2708" w:rsidP="00CD2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708" w:rsidRPr="00C431CB" w:rsidRDefault="00CD2708" w:rsidP="00CD2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08" w:rsidRPr="00C431CB" w:rsidRDefault="00CD2708" w:rsidP="00CD2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</w:p>
        </w:tc>
      </w:tr>
      <w:tr w:rsidR="00CD2708" w:rsidRPr="00C431CB" w:rsidTr="00CD2708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08" w:rsidRPr="00C431CB" w:rsidRDefault="00CD2708" w:rsidP="00CD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08" w:rsidRPr="00C431CB" w:rsidRDefault="00CD2708" w:rsidP="00CD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Стање на дан 30.06.2015. године*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08" w:rsidRPr="00C431CB" w:rsidRDefault="00A3724D" w:rsidP="00CD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08" w:rsidRPr="00C431CB" w:rsidRDefault="00CD2708" w:rsidP="00CD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08" w:rsidRPr="00C431CB" w:rsidRDefault="00CD2708" w:rsidP="00CD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2</w:t>
            </w:r>
          </w:p>
        </w:tc>
      </w:tr>
      <w:tr w:rsidR="00CD2708" w:rsidRPr="00C431CB" w:rsidTr="00CD270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708" w:rsidRPr="00C431CB" w:rsidRDefault="00CD2708" w:rsidP="00CD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708" w:rsidRPr="00C431CB" w:rsidRDefault="00CD2708" w:rsidP="00CD2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Одлив кадрова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08" w:rsidRPr="00C431CB" w:rsidRDefault="00CD2708" w:rsidP="00CD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08" w:rsidRPr="00C431CB" w:rsidRDefault="00CD2708" w:rsidP="00CD27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08" w:rsidRPr="00C431CB" w:rsidRDefault="00CD2708" w:rsidP="00CD27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CD2708" w:rsidRPr="00C431CB" w:rsidTr="00CD270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708" w:rsidRPr="00C431CB" w:rsidRDefault="00CD2708" w:rsidP="00CD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08" w:rsidRPr="00C431CB" w:rsidRDefault="00CD2708" w:rsidP="00CD27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08" w:rsidRPr="00C431CB" w:rsidRDefault="00CD2708" w:rsidP="00CD27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08" w:rsidRPr="00C431CB" w:rsidRDefault="00CD2708" w:rsidP="00CD27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08" w:rsidRPr="00C431CB" w:rsidRDefault="00CD2708" w:rsidP="00CD27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CD2708" w:rsidRPr="00C431CB" w:rsidTr="00CD270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708" w:rsidRPr="00C431CB" w:rsidRDefault="00CD2708" w:rsidP="00CD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3.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708" w:rsidRPr="00C431CB" w:rsidRDefault="00CD2708" w:rsidP="00CD27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08" w:rsidRPr="00C431CB" w:rsidRDefault="00CD2708" w:rsidP="00CD27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08" w:rsidRPr="00C431CB" w:rsidRDefault="00CD2708" w:rsidP="00CD27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08" w:rsidRPr="00C431CB" w:rsidRDefault="00CD2708" w:rsidP="00CD27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CD2708" w:rsidRPr="00C431CB" w:rsidTr="00CD270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708" w:rsidRPr="00C431CB" w:rsidRDefault="00CD2708" w:rsidP="00CD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4.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708" w:rsidRPr="00C431CB" w:rsidRDefault="00CD2708" w:rsidP="00CD27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08" w:rsidRPr="00C431CB" w:rsidRDefault="00CD2708" w:rsidP="00CD27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08" w:rsidRPr="00C431CB" w:rsidRDefault="00CD2708" w:rsidP="00CD27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08" w:rsidRPr="00C431CB" w:rsidRDefault="00CD2708" w:rsidP="00CD27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CD2708" w:rsidRPr="00C431CB" w:rsidTr="00CD270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708" w:rsidRPr="00C431CB" w:rsidRDefault="00CD2708" w:rsidP="00CD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5.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708" w:rsidRPr="00C431CB" w:rsidRDefault="00CD2708" w:rsidP="00CD27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08" w:rsidRPr="00C431CB" w:rsidRDefault="00CD2708" w:rsidP="00CD27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08" w:rsidRPr="00C431CB" w:rsidRDefault="00CD2708" w:rsidP="00CD27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08" w:rsidRPr="00C431CB" w:rsidRDefault="00CD2708" w:rsidP="00CD27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CD2708" w:rsidRPr="00C431CB" w:rsidTr="00CD2708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08" w:rsidRPr="00C431CB" w:rsidRDefault="00CD2708" w:rsidP="00CD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708" w:rsidRPr="00C431CB" w:rsidRDefault="00CD2708" w:rsidP="00CD27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08" w:rsidRPr="00C431CB" w:rsidRDefault="00CD2708" w:rsidP="00CD27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08" w:rsidRPr="00C431CB" w:rsidRDefault="00CD2708" w:rsidP="00CD27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08" w:rsidRPr="00C431CB" w:rsidRDefault="00CD2708" w:rsidP="00CD27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CD2708" w:rsidRPr="00C431CB" w:rsidTr="00CD270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708" w:rsidRPr="00C431CB" w:rsidRDefault="00CD2708" w:rsidP="00CD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6.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708" w:rsidRPr="00C431CB" w:rsidRDefault="00CD2708" w:rsidP="00CD2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Пријем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08" w:rsidRPr="00C431CB" w:rsidRDefault="00CD2708" w:rsidP="00CD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08" w:rsidRPr="00C431CB" w:rsidRDefault="00CD2708" w:rsidP="00CD27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08" w:rsidRPr="00C431CB" w:rsidRDefault="00CD2708" w:rsidP="00CD27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CD2708" w:rsidRPr="00C431CB" w:rsidTr="00CD270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708" w:rsidRPr="00C431CB" w:rsidRDefault="00CD2708" w:rsidP="00CD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7.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08" w:rsidRPr="00C431CB" w:rsidRDefault="00CD2708" w:rsidP="00CD27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Попуњавање радног места</w:t>
            </w:r>
            <w:r w:rsidR="00A60C09"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- заменик</w:t>
            </w: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 xml:space="preserve"> директора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08" w:rsidRPr="00C431CB" w:rsidRDefault="00CD2708" w:rsidP="00CD27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08" w:rsidRPr="00C431CB" w:rsidRDefault="00CD2708" w:rsidP="00CD27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08" w:rsidRPr="00C431CB" w:rsidRDefault="00CD2708" w:rsidP="00CD27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CD2708" w:rsidRPr="00C431CB" w:rsidTr="00CD270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708" w:rsidRPr="00C431CB" w:rsidRDefault="00CD2708" w:rsidP="00CD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8.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08" w:rsidRPr="00C431CB" w:rsidRDefault="00CD2708" w:rsidP="00CD27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08" w:rsidRPr="00C431CB" w:rsidRDefault="00CD2708" w:rsidP="00CD27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08" w:rsidRPr="00C431CB" w:rsidRDefault="00CD2708" w:rsidP="00CD27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08" w:rsidRPr="00C431CB" w:rsidRDefault="00CD2708" w:rsidP="00CD27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CD2708" w:rsidRPr="00C431CB" w:rsidTr="00CD270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708" w:rsidRPr="00C431CB" w:rsidRDefault="00CD2708" w:rsidP="00CD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9.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08" w:rsidRPr="00C431CB" w:rsidRDefault="00CD2708" w:rsidP="00CD27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08" w:rsidRPr="00C431CB" w:rsidRDefault="00CD2708" w:rsidP="00CD27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08" w:rsidRPr="00C431CB" w:rsidRDefault="00CD2708" w:rsidP="00CD27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08" w:rsidRPr="00C431CB" w:rsidRDefault="00CD2708" w:rsidP="00CD27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CD2708" w:rsidRPr="00C431CB" w:rsidTr="005F7F2C">
        <w:trPr>
          <w:trHeight w:val="4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708" w:rsidRPr="00C431CB" w:rsidRDefault="00CD2708" w:rsidP="00CD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708" w:rsidRPr="00C431CB" w:rsidRDefault="00CD2708" w:rsidP="00CD2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Стање на дан 30.09.2015. године**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08" w:rsidRPr="00C431CB" w:rsidRDefault="00A3724D" w:rsidP="00CD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19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08" w:rsidRPr="00C431CB" w:rsidRDefault="00CD2708" w:rsidP="00CD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08" w:rsidRPr="00C431CB" w:rsidRDefault="00CD2708" w:rsidP="00CD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2</w:t>
            </w:r>
          </w:p>
        </w:tc>
      </w:tr>
    </w:tbl>
    <w:p w:rsidR="00911FB8" w:rsidRPr="00C431CB" w:rsidRDefault="00911FB8" w:rsidP="00911FB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*последњи дан претходног квартала </w:t>
      </w:r>
    </w:p>
    <w:p w:rsidR="005F7F2C" w:rsidRPr="00C431CB" w:rsidRDefault="00911FB8" w:rsidP="00911FB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/>
        </w:rPr>
        <w:t>** последњи дан квартала за који се извештај доставља</w:t>
      </w:r>
    </w:p>
    <w:p w:rsidR="005A6CC1" w:rsidRPr="00C431CB" w:rsidRDefault="005A6CC1" w:rsidP="00911FB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911FB8" w:rsidRPr="00C431CB" w:rsidRDefault="0026561E" w:rsidP="007D26ED">
      <w:pPr>
        <w:rPr>
          <w:rFonts w:ascii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/>
        </w:rPr>
        <w:t>Датум: 28</w:t>
      </w:r>
      <w:r w:rsidR="005F7F2C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.10.2015.године                                             </w:t>
      </w:r>
      <w:r w:rsidR="0070008B">
        <w:rPr>
          <w:rFonts w:ascii="Times New Roman" w:hAnsi="Times New Roman" w:cs="Times New Roman"/>
          <w:noProof/>
          <w:sz w:val="24"/>
          <w:szCs w:val="24"/>
          <w:lang/>
        </w:rPr>
        <w:t xml:space="preserve">  М.П.        </w:t>
      </w:r>
      <w:r w:rsidR="00D8627A" w:rsidRPr="00C431CB">
        <w:rPr>
          <w:rFonts w:ascii="Times New Roman" w:hAnsi="Times New Roman" w:cs="Times New Roman"/>
          <w:noProof/>
          <w:sz w:val="24"/>
          <w:szCs w:val="24"/>
          <w:lang/>
        </w:rPr>
        <w:t>Oвлашћено лице:____________________</w:t>
      </w:r>
    </w:p>
    <w:p w:rsidR="009B62CF" w:rsidRPr="00C431CB" w:rsidRDefault="009B62CF" w:rsidP="007D26ED">
      <w:pPr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911FB8" w:rsidRPr="00C431CB" w:rsidRDefault="00911FB8" w:rsidP="007D26ED">
      <w:pPr>
        <w:rPr>
          <w:rFonts w:ascii="Times New Roman" w:hAnsi="Times New Roman" w:cs="Times New Roman"/>
          <w:noProof/>
          <w:sz w:val="24"/>
          <w:szCs w:val="24"/>
          <w:lang/>
        </w:rPr>
        <w:sectPr w:rsidR="00911FB8" w:rsidRPr="00C431CB" w:rsidSect="00E835CC">
          <w:pgSz w:w="15840" w:h="12240" w:orient="landscape"/>
          <w:pgMar w:top="1440" w:right="1440" w:bottom="1440" w:left="1440" w:header="708" w:footer="708" w:gutter="0"/>
          <w:pgNumType w:start="24"/>
          <w:cols w:space="708"/>
          <w:docGrid w:linePitch="360"/>
        </w:sectPr>
      </w:pPr>
    </w:p>
    <w:p w:rsidR="007724D9" w:rsidRPr="00C431CB" w:rsidRDefault="00F04C6A" w:rsidP="000F713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/>
        </w:rPr>
        <w:t>Програмом пословања за 2015.годину, у трећем кварталу планиран је</w:t>
      </w:r>
      <w:r w:rsidR="00F81D4F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одлив кадрова</w:t>
      </w:r>
      <w:r w:rsidR="00DD6A6B" w:rsidRPr="00C431CB">
        <w:rPr>
          <w:rFonts w:ascii="Times New Roman" w:hAnsi="Times New Roman" w:cs="Times New Roman"/>
          <w:noProof/>
          <w:sz w:val="24"/>
          <w:szCs w:val="24"/>
          <w:lang/>
        </w:rPr>
        <w:t>(за једног запосленог)</w:t>
      </w:r>
      <w:r w:rsidR="00D34A4D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и</w:t>
      </w:r>
      <w:r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пријем </w:t>
      </w:r>
      <w:r w:rsidR="00DD6A6B" w:rsidRPr="00C431CB">
        <w:rPr>
          <w:rFonts w:ascii="Times New Roman" w:hAnsi="Times New Roman" w:cs="Times New Roman"/>
          <w:noProof/>
          <w:sz w:val="24"/>
          <w:szCs w:val="24"/>
          <w:lang/>
        </w:rPr>
        <w:t>кадрова</w:t>
      </w:r>
      <w:r w:rsidR="007724D9" w:rsidRPr="00C431CB">
        <w:rPr>
          <w:rFonts w:ascii="Times New Roman" w:hAnsi="Times New Roman" w:cs="Times New Roman"/>
          <w:noProof/>
          <w:sz w:val="24"/>
          <w:szCs w:val="24"/>
          <w:lang/>
        </w:rPr>
        <w:t>(заменик директора)</w:t>
      </w:r>
      <w:r w:rsidR="00763B28" w:rsidRPr="00C431CB">
        <w:rPr>
          <w:rFonts w:ascii="Times New Roman" w:hAnsi="Times New Roman" w:cs="Times New Roman"/>
          <w:noProof/>
          <w:sz w:val="24"/>
          <w:szCs w:val="24"/>
          <w:lang/>
        </w:rPr>
        <w:t>.</w:t>
      </w:r>
    </w:p>
    <w:p w:rsidR="003A403B" w:rsidRPr="00C431CB" w:rsidRDefault="00BB579E" w:rsidP="000F713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/>
        </w:rPr>
        <w:t>У другом кварталу</w:t>
      </w:r>
      <w:r w:rsidR="00D42521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дошло је</w:t>
      </w:r>
      <w:r w:rsidR="00E526CA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до</w:t>
      </w:r>
      <w:r w:rsidR="001A3922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одлива кадрова -</w:t>
      </w:r>
      <w:r w:rsidR="00E526CA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престанка радног односа запосленог на неодређено радно време услед</w:t>
      </w:r>
      <w:r w:rsidR="00D42521" w:rsidRPr="00C431CB">
        <w:rPr>
          <w:rFonts w:ascii="Times New Roman" w:hAnsi="Times New Roman" w:cs="Times New Roman"/>
          <w:noProof/>
          <w:sz w:val="24"/>
          <w:szCs w:val="24"/>
          <w:lang/>
        </w:rPr>
        <w:t>отказа</w:t>
      </w:r>
      <w:r w:rsidR="000712EF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уговора о раду</w:t>
      </w:r>
      <w:r w:rsidR="00E000D3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због престанка потребе за радом услед организационих промена</w:t>
      </w:r>
      <w:r w:rsidR="00CE647D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, </w:t>
      </w:r>
      <w:r w:rsidR="00E02521" w:rsidRPr="00C431CB">
        <w:rPr>
          <w:rFonts w:ascii="Times New Roman" w:hAnsi="Times New Roman" w:cs="Times New Roman"/>
          <w:noProof/>
          <w:sz w:val="24"/>
          <w:szCs w:val="24"/>
          <w:lang/>
        </w:rPr>
        <w:t>а у трећем кварталу пријем</w:t>
      </w:r>
      <w:r w:rsidR="00CE647D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у радни однос </w:t>
      </w:r>
      <w:r w:rsidR="00BF4135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– попуњавање радног места заменика директора</w:t>
      </w:r>
      <w:r w:rsidR="005E673A" w:rsidRPr="00C431CB">
        <w:rPr>
          <w:rFonts w:ascii="Times New Roman" w:hAnsi="Times New Roman" w:cs="Times New Roman"/>
          <w:noProof/>
          <w:sz w:val="24"/>
          <w:szCs w:val="24"/>
          <w:lang/>
        </w:rPr>
        <w:t>,</w:t>
      </w:r>
      <w:r w:rsidR="00BF4135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у складу са Законом о буџетском систему</w:t>
      </w:r>
      <w:r w:rsidR="00292273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и условима и процедурама прописаним Уредбом о поступку за прибављање сагласности за ново запошљавање и додатно радно ангажовање</w:t>
      </w:r>
      <w:r w:rsidR="00447ABC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код корисника јавних средстава.</w:t>
      </w:r>
    </w:p>
    <w:p w:rsidR="00037496" w:rsidRPr="00C431CB" w:rsidRDefault="00037496" w:rsidP="00CE647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1227EC" w:rsidRPr="00C431CB" w:rsidRDefault="001227EC" w:rsidP="00CE647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1227EC" w:rsidRPr="00C431CB" w:rsidRDefault="001227EC" w:rsidP="00CE647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1227EC" w:rsidRPr="00C431CB" w:rsidRDefault="001227EC" w:rsidP="00CE647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1227EC" w:rsidRPr="00C431CB" w:rsidRDefault="001227EC" w:rsidP="00CE647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1227EC" w:rsidRPr="00C431CB" w:rsidRDefault="001227EC" w:rsidP="00CE647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1227EC" w:rsidRPr="00C431CB" w:rsidRDefault="001227EC" w:rsidP="00CE647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1227EC" w:rsidRPr="00C431CB" w:rsidRDefault="001227EC" w:rsidP="00CE647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1227EC" w:rsidRPr="00C431CB" w:rsidRDefault="001227EC" w:rsidP="00CE647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1227EC" w:rsidRPr="00C431CB" w:rsidRDefault="001227EC" w:rsidP="00CE647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1227EC" w:rsidRPr="00C431CB" w:rsidRDefault="001227EC" w:rsidP="00CE647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1227EC" w:rsidRPr="00C431CB" w:rsidRDefault="001227EC" w:rsidP="00CE647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1227EC" w:rsidRPr="00C431CB" w:rsidRDefault="001227EC" w:rsidP="00CE647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1227EC" w:rsidRPr="00C431CB" w:rsidRDefault="001227EC" w:rsidP="00CE647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1227EC" w:rsidRPr="00C431CB" w:rsidRDefault="001227EC" w:rsidP="00CE647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1227EC" w:rsidRPr="00C431CB" w:rsidRDefault="001227EC" w:rsidP="00CE647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1227EC" w:rsidRPr="00C431CB" w:rsidRDefault="001227EC" w:rsidP="00CE647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1227EC" w:rsidRPr="00C431CB" w:rsidRDefault="001227EC" w:rsidP="00CE647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1227EC" w:rsidRPr="00C431CB" w:rsidRDefault="001227EC" w:rsidP="00CE647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1227EC" w:rsidRPr="00C431CB" w:rsidRDefault="001227EC" w:rsidP="00CE647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1227EC" w:rsidRPr="00C431CB" w:rsidRDefault="001227EC" w:rsidP="00CE647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1227EC" w:rsidRPr="00C431CB" w:rsidRDefault="001227EC" w:rsidP="00CE647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1227EC" w:rsidRPr="00C431CB" w:rsidRDefault="001227EC" w:rsidP="00CE647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1227EC" w:rsidRPr="00C431CB" w:rsidRDefault="001227EC" w:rsidP="00CE647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1227EC" w:rsidRPr="00C431CB" w:rsidRDefault="001227EC" w:rsidP="00CE647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1227EC" w:rsidRPr="00C431CB" w:rsidRDefault="001227EC" w:rsidP="00CE647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1227EC" w:rsidRPr="00C431CB" w:rsidRDefault="001227EC" w:rsidP="00CE647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1227EC" w:rsidRPr="00C431CB" w:rsidRDefault="001227EC" w:rsidP="00CE647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1227EC" w:rsidRPr="00C431CB" w:rsidRDefault="001227EC" w:rsidP="00CE647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1227EC" w:rsidRPr="00C431CB" w:rsidRDefault="001227EC" w:rsidP="00CE647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1227EC" w:rsidRPr="00C431CB" w:rsidRDefault="001227EC" w:rsidP="00CE647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1227EC" w:rsidRPr="00C431CB" w:rsidRDefault="001227EC" w:rsidP="00CE647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1227EC" w:rsidRPr="00C431CB" w:rsidRDefault="001227EC" w:rsidP="00CE647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B2504C" w:rsidRPr="00C431CB" w:rsidRDefault="00B2504C" w:rsidP="00CE647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E548CC" w:rsidRPr="00C431CB" w:rsidRDefault="00E548CC" w:rsidP="00CE647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E548CC" w:rsidRPr="00C431CB" w:rsidRDefault="00E548CC" w:rsidP="00CE647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E548CC" w:rsidRPr="00C431CB" w:rsidRDefault="00E548CC" w:rsidP="00CE647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E548CC" w:rsidRPr="00C431CB" w:rsidRDefault="00E548CC" w:rsidP="00CE647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  <w:sectPr w:rsidR="00E548CC" w:rsidRPr="00C431CB" w:rsidSect="00E835CC">
          <w:pgSz w:w="12240" w:h="15840"/>
          <w:pgMar w:top="1440" w:right="1440" w:bottom="1440" w:left="1440" w:header="708" w:footer="708" w:gutter="0"/>
          <w:pgNumType w:start="25"/>
          <w:cols w:space="708"/>
          <w:docGrid w:linePitch="360"/>
        </w:sectPr>
      </w:pPr>
    </w:p>
    <w:p w:rsidR="00B2504C" w:rsidRPr="00C431CB" w:rsidRDefault="00B2504C" w:rsidP="00E548CC">
      <w:pPr>
        <w:spacing w:after="0" w:line="240" w:lineRule="auto"/>
        <w:ind w:right="-1074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E548CC" w:rsidRPr="00C431CB" w:rsidRDefault="00ED074A" w:rsidP="00E548CC">
      <w:pPr>
        <w:spacing w:after="0" w:line="240" w:lineRule="auto"/>
        <w:ind w:right="-1074"/>
        <w:rPr>
          <w:rFonts w:ascii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/>
        </w:rPr>
        <w:t>Предузеће: Парк Палић доо</w:t>
      </w:r>
    </w:p>
    <w:p w:rsidR="00ED074A" w:rsidRPr="00C431CB" w:rsidRDefault="00ED074A" w:rsidP="00E548CC">
      <w:pPr>
        <w:spacing w:after="0" w:line="240" w:lineRule="auto"/>
        <w:ind w:right="-1074"/>
        <w:rPr>
          <w:rFonts w:ascii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/>
        </w:rPr>
        <w:t>Матични број: 20564873                                                                                                                                              Образац 4</w:t>
      </w:r>
    </w:p>
    <w:p w:rsidR="00ED074A" w:rsidRPr="00C431CB" w:rsidRDefault="00ED074A" w:rsidP="00E548CC">
      <w:pPr>
        <w:spacing w:after="0" w:line="240" w:lineRule="auto"/>
        <w:ind w:right="-1074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ED074A" w:rsidRPr="00C431CB" w:rsidRDefault="00ED074A" w:rsidP="00E548CC">
      <w:pPr>
        <w:spacing w:after="0" w:line="240" w:lineRule="auto"/>
        <w:ind w:right="-1074"/>
        <w:rPr>
          <w:rFonts w:ascii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                                                                    КРЕТАЊЕ ЦЕНА ПРОИЗВОДА И УСЛУГА</w:t>
      </w:r>
    </w:p>
    <w:tbl>
      <w:tblPr>
        <w:tblW w:w="15527" w:type="dxa"/>
        <w:jc w:val="right"/>
        <w:tblLook w:val="04A0"/>
      </w:tblPr>
      <w:tblGrid>
        <w:gridCol w:w="455"/>
        <w:gridCol w:w="2779"/>
        <w:gridCol w:w="1009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640"/>
        <w:gridCol w:w="640"/>
        <w:gridCol w:w="500"/>
        <w:gridCol w:w="1080"/>
      </w:tblGrid>
      <w:tr w:rsidR="00DE2A1B" w:rsidRPr="00C431CB" w:rsidTr="00DE2A1B">
        <w:trPr>
          <w:trHeight w:val="315"/>
          <w:jc w:val="right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Р. Бр.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/>
              </w:rPr>
              <w:t>ВРСТА ПРОИЗВОДА И УСЛУГЕ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децембар претходне године</w:t>
            </w:r>
          </w:p>
        </w:tc>
        <w:tc>
          <w:tcPr>
            <w:tcW w:w="102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/>
              </w:rPr>
              <w:t>Цена у динарима по јединици мере за текућу годину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Индекс</w:t>
            </w:r>
          </w:p>
        </w:tc>
      </w:tr>
      <w:tr w:rsidR="00DE2A1B" w:rsidRPr="00C431CB" w:rsidTr="00DE2A1B">
        <w:trPr>
          <w:trHeight w:val="330"/>
          <w:jc w:val="right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I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II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III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IV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V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VI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VII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VIII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IX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X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XI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XII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дец. текуће године</w:t>
            </w:r>
          </w:p>
        </w:tc>
      </w:tr>
      <w:tr w:rsidR="00DE2A1B" w:rsidRPr="00C431CB" w:rsidTr="00DE2A1B">
        <w:trPr>
          <w:trHeight w:val="270"/>
          <w:jc w:val="right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дец. претходне године</w:t>
            </w:r>
          </w:p>
        </w:tc>
      </w:tr>
      <w:tr w:rsidR="00DE2A1B" w:rsidRPr="00C431CB" w:rsidTr="00DE2A1B">
        <w:trPr>
          <w:trHeight w:val="769"/>
          <w:jc w:val="right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Закуп површине јавне намене за постављање мањих монтажних објеката -киоск  ( месечно по м2)  I зона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14.000,00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14.000,00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14.000,00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14.000,00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14.000,00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14.000,00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14.000,00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14.000,00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14.000,00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14.000,00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</w:tr>
      <w:tr w:rsidR="00DE2A1B" w:rsidRPr="00C431CB" w:rsidTr="00DE2A1B">
        <w:trPr>
          <w:trHeight w:val="480"/>
          <w:jc w:val="right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Закуп површине јавне намене за постављање мањих монтажних објеката -киоск  ( месечно по м2) II зона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10.000,00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10.000,00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10.000,00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10.000,00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10.000,00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10.000,00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10.000,00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10.000,00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10.000,00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10.000,00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</w:tr>
      <w:tr w:rsidR="00DE2A1B" w:rsidRPr="00C431CB" w:rsidTr="00DE2A1B">
        <w:trPr>
          <w:trHeight w:val="960"/>
          <w:jc w:val="right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3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Закуп површине јавне намене за постављање уређаја за обаѕљање делатности (тезге, аутићи, спортске справе и реквизити, сталци за држање робе огласни панои,замрзивачи,апарати за печење кокица, продају сладоледа и сл. ( месечно по уређају)  I зона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5.000,00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5.000,00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5.000,00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5.000,00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5.000,00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5.000,00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5.000,00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5.000,00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5.000,00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5.000,00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</w:tr>
      <w:tr w:rsidR="00DE2A1B" w:rsidRPr="00C431CB" w:rsidTr="00DE2A1B">
        <w:trPr>
          <w:trHeight w:val="960"/>
          <w:jc w:val="right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Закуп површине јавне намене за постављање уређаја за обаѕљање делатности (тезге, аутићи, спортске справе и реквизити, сталци за држање робе огласни панои,замрзивачи,апарати за печење кокица, продају сладоледа и сл. ( месечно по уређају)  II зона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3.000,00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3.000,00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3.000,00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3.000,00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3.000,00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3.000,00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3.000,00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3.000,00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3.000,00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3.000,00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</w:tr>
      <w:tr w:rsidR="00DE2A1B" w:rsidRPr="00C431CB" w:rsidTr="00213DE3">
        <w:trPr>
          <w:trHeight w:val="885"/>
          <w:jc w:val="right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5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Закуп површине јавне намене за постављање уређаја ван киоска (месечно по комаду)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1.500,00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1.500,00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1.500,00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1.500,00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1.500,00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1.500,00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1.500,00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1.500,00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1.500,00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1.500,00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</w:tr>
      <w:tr w:rsidR="00DE2A1B" w:rsidRPr="00C431CB" w:rsidTr="00213DE3">
        <w:trPr>
          <w:trHeight w:val="315"/>
          <w:jc w:val="right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6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Закуп површине јавне намене за постављање рикши (месечно по комаду)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3.000,00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3.000,00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3.000,00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3.000,00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3.000,00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3.000,00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3.000,00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3.000,00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3.000,00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3.000,00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</w:tr>
      <w:tr w:rsidR="00DE2A1B" w:rsidRPr="00C431CB" w:rsidTr="00DE2A1B">
        <w:trPr>
          <w:trHeight w:val="480"/>
          <w:jc w:val="right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7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Закуп површине јавне намене за постављање бицикли (месечно по комаду)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500,00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500,00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500,00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500,00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500,00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500,00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500,00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500,00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500,00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500,00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</w:tr>
      <w:tr w:rsidR="00DE2A1B" w:rsidRPr="00C431CB" w:rsidTr="00DE2A1B">
        <w:trPr>
          <w:trHeight w:val="480"/>
          <w:jc w:val="right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8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 xml:space="preserve">Закуп површине јавне намене за постављање столова и солица I зона ( месечно по м2),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259,00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259,00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259,00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259,00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259,00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259,00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259,00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259,00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259,00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259,00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</w:tr>
      <w:tr w:rsidR="00DE2A1B" w:rsidRPr="00C431CB" w:rsidTr="00DE2A1B">
        <w:trPr>
          <w:trHeight w:val="480"/>
          <w:jc w:val="right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9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 xml:space="preserve">Закуп површине јавне намене за постављање столова и солица II зона ( месечно по м2),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219,00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219,00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219,00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219,00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219,00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219,00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219,00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219,00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219,00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219,00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</w:tr>
      <w:tr w:rsidR="00DE2A1B" w:rsidRPr="00C431CB" w:rsidTr="00DE2A1B">
        <w:trPr>
          <w:trHeight w:val="480"/>
          <w:jc w:val="right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Закуп површине јавне намене за постављање привремених објеката за одржавање забаве и других представа и приредби (дневно по м2)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7,50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7,50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7,50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7,50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7,50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7,50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7,50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7,50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7,50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7,50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</w:tr>
      <w:tr w:rsidR="00DE2A1B" w:rsidRPr="00C431CB" w:rsidTr="00DE2A1B">
        <w:trPr>
          <w:trHeight w:val="315"/>
          <w:jc w:val="right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Закуп површине јавне намене за продају производа (дневно по м2)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328,50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328,50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328,50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328,50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328,50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328,50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328,50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328,50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328,50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328,50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</w:tr>
      <w:tr w:rsidR="00DE2A1B" w:rsidRPr="00C431CB" w:rsidTr="00DE2A1B">
        <w:trPr>
          <w:trHeight w:val="480"/>
          <w:jc w:val="right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Закуп површине јавне намене за  мини сајмове и изложбе из области културе (дневно по м2)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</w:tr>
      <w:tr w:rsidR="00DE2A1B" w:rsidRPr="00C431CB" w:rsidTr="00DE2A1B">
        <w:trPr>
          <w:trHeight w:val="480"/>
          <w:jc w:val="right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13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Закуп површине јавне намене за одржавање концерата и сл. догађаја (дневно по м2)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5,00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5,00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5,00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5,00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5,00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5,00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5,00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5,00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5,00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</w:tr>
      <w:tr w:rsidR="00DE2A1B" w:rsidRPr="00C431CB" w:rsidTr="00DE2A1B">
        <w:trPr>
          <w:trHeight w:val="690"/>
          <w:jc w:val="right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Закуп површине јавне намене за постављање бине за одржавање концерата и сл. догађаја (дневно по комаду)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10.000,00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10.000,00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10.000,00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10.000,00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10.000,00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10.000,00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10.000,00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10.000,00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10.000,00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10.000,00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</w:tr>
      <w:tr w:rsidR="00DE2A1B" w:rsidRPr="00C431CB" w:rsidTr="00DE2A1B">
        <w:trPr>
          <w:trHeight w:val="480"/>
          <w:jc w:val="right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15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Закуп површине јавне намене за постављање уређаја за   обављање делатности (шанкова,фрижидери,замрзивачи и сл) (дневно по комаду)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2.000,00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</w:tr>
      <w:tr w:rsidR="00DE2A1B" w:rsidRPr="00C431CB" w:rsidTr="00DE2A1B">
        <w:trPr>
          <w:trHeight w:val="480"/>
          <w:jc w:val="right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16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Закуп површине јавне намене за одржавање јавних манифестација које нису посебно наведене (дневно по м2)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</w:tr>
      <w:tr w:rsidR="00DE2A1B" w:rsidRPr="00C431CB" w:rsidTr="00DE2A1B">
        <w:trPr>
          <w:trHeight w:val="975"/>
          <w:jc w:val="right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17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Закуп површине јавне намене за постављање инвентара за обављање угоститељских услуга (постављање столова,столицаи шатора ( дневно по м2)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120,00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120,00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120,00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120,00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120,00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120,00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120,00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120,00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120,00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120,00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</w:tr>
      <w:tr w:rsidR="00DE2A1B" w:rsidRPr="00C431CB" w:rsidTr="00213DE3">
        <w:trPr>
          <w:trHeight w:val="283"/>
          <w:jc w:val="right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18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Закуп површине јавне намене за постављање огласних паноа,билборда исл.(дневно по м2)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100,00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</w:tr>
      <w:tr w:rsidR="00DE2A1B" w:rsidRPr="00C431CB" w:rsidTr="00DE2A1B">
        <w:trPr>
          <w:trHeight w:val="480"/>
          <w:jc w:val="right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19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Закуп површине јавне намене за рекламних штандова и сл.(дневно по комаду)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5.000,00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5.000,00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5.000,00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5.000,00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5.000,00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5.000,00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5.000,00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5.000,00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5.000,00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5.000,00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</w:tr>
      <w:tr w:rsidR="00DE2A1B" w:rsidRPr="00C431CB" w:rsidTr="00DE2A1B">
        <w:trPr>
          <w:trHeight w:val="480"/>
          <w:jc w:val="right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Закуп површине јавне намене за држање и коришћење чамаца и сплавова мна води (годшње по комаду)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1.095,00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1.095,00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1.095,00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1.095,00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1.095,00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1.095,00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1.095,00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1.095,00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1.095,00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1.095,00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</w:tr>
      <w:tr w:rsidR="00DE2A1B" w:rsidRPr="00C431CB" w:rsidTr="00DE2A1B">
        <w:trPr>
          <w:trHeight w:val="480"/>
          <w:jc w:val="right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Закуп површине јавне намене за држање ресторана и других угоститељских и забаних објеката на води        ( такса годишње по м2)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251,00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251,00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251,00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251,00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251,00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251,00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251,00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251,00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251,00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251,00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</w:tr>
      <w:tr w:rsidR="00DE2A1B" w:rsidRPr="00C431CB" w:rsidTr="00DE2A1B">
        <w:trPr>
          <w:trHeight w:val="480"/>
          <w:jc w:val="right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Закуп површине јавне намене за коришћење такси стајалишта  (годишње по возилу)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6.570,00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6.570,00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6.570,00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6.570,00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6.570,00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6.570,00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6.570,00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6.570,00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6.570,00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6.570,00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</w:tr>
      <w:tr w:rsidR="00DE2A1B" w:rsidRPr="00C431CB" w:rsidTr="00DE2A1B">
        <w:trPr>
          <w:trHeight w:val="480"/>
          <w:jc w:val="right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23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Закуп површине јавне намене за паркирање друмских моторних возила (дневно по паркинг месту)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55,00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55,00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55,00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55,00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55,00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55,00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55,00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55,00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55,00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55,00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</w:tr>
      <w:tr w:rsidR="00DE2A1B" w:rsidRPr="00C431CB" w:rsidTr="00DE2A1B">
        <w:trPr>
          <w:trHeight w:val="480"/>
          <w:jc w:val="right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Закуп површине јавне намене за кампове,за постављање шатора или других објеката ( дневно по м2)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16,00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16,00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16,00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16,00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16,00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16,00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16,00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16,00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16,00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16,00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</w:tr>
      <w:tr w:rsidR="00DE2A1B" w:rsidRPr="00C431CB" w:rsidTr="00DE2A1B">
        <w:trPr>
          <w:trHeight w:val="480"/>
          <w:jc w:val="right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25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Закуп површине јавне намене за коришћење обале у пословне сврхе (дневно по м2)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</w:tr>
      <w:tr w:rsidR="00DE2A1B" w:rsidRPr="00C431CB" w:rsidTr="00213DE3">
        <w:trPr>
          <w:trHeight w:val="1072"/>
          <w:jc w:val="right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26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Закуп површине јавне намене за постављање грађевинског материјала  при изградњи објеката (дневно по м2)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9,00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9,00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9,00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9,00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9,00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9,00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9,00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9,00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9,00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9,00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</w:tr>
      <w:tr w:rsidR="00DE2A1B" w:rsidRPr="00C431CB" w:rsidTr="00213DE3">
        <w:trPr>
          <w:trHeight w:val="1696"/>
          <w:jc w:val="right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27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Закуп површине јавне намене за постављање грађевинског материјала  при извођењу радова који изискују раскопавање коловоза и тротоара  (дневно по м</w:t>
            </w: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vertAlign w:val="superscript"/>
                <w:lang/>
              </w:rPr>
              <w:t>2</w:t>
            </w: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)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11,00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11,00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11,00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11,00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11,00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11,00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11,00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11,00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11,00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11,00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</w:tr>
      <w:tr w:rsidR="00DE2A1B" w:rsidRPr="00C431CB" w:rsidTr="00213DE3">
        <w:trPr>
          <w:trHeight w:val="425"/>
          <w:jc w:val="right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28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Закуп површине јавне намене за време манифестације Првомајски уранак за обављање делатности: продаја домаће радиности, производи од стакла,керамике,гипса и месинга, сувенири и сл  (цена по м2 за све дане трајања манифестације)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3.030,00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3.030,00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3.030,00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3.030,00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3.030,00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3.030,00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3.030,00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3.030,00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3.030,00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3.030,00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</w:tr>
      <w:tr w:rsidR="00DE2A1B" w:rsidRPr="00C431CB" w:rsidTr="00DE2A1B">
        <w:trPr>
          <w:trHeight w:val="720"/>
          <w:jc w:val="right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29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Закуп површине јавне намене за време манифестације Првомајски уранак за обављање делатности: продаја старог заната,производа од пластике и сл (цена по м2 за све дане трајања манифестације)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4.250,00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4.250,00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4.250,00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4.250,00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4.250,00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4.250,00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4.250,00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4.250,00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4.250,00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4.250,00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</w:tr>
      <w:tr w:rsidR="00DE2A1B" w:rsidRPr="00C431CB" w:rsidTr="00DE2A1B">
        <w:trPr>
          <w:trHeight w:val="720"/>
          <w:jc w:val="right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30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Закуп површине јавне намене за време манифестације Првомајски уранак за обављање делатности: продаја комерцијаних производа, обуће и сл (цена по м2 за све дане трајања манифестације)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7.930,00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7.930,00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7.930,00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7.930,00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7.930,00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7.930,00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7.930,00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7.930,00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7.930,00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7.930,00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</w:tr>
      <w:tr w:rsidR="00DE2A1B" w:rsidRPr="00C431CB" w:rsidTr="00DE2A1B">
        <w:trPr>
          <w:trHeight w:val="720"/>
          <w:jc w:val="right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31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Закуп површине јавне намене за време манифестације Првомајски уранак за обављање делатности: продаја производа од текстила и сл (цен по м2 за све дане трајања манифестације)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8.860,00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8.860,00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8.860,00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8.860,00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8.860,00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8.860,00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8.860,00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8.860,00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8.860,00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8.860,00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</w:tr>
      <w:tr w:rsidR="00DE2A1B" w:rsidRPr="00C431CB" w:rsidTr="00DE2A1B">
        <w:trPr>
          <w:trHeight w:val="720"/>
          <w:jc w:val="right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32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Закуп површине јавне намене за време манифестације Првомајски уранак за обављање делатности: продаја кожна галантерија,аксесоара  (цена по м2 за све дане трајања манифестације)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6.060,00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6.060,00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6.060,00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6.060,00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6.060,00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6.060,00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6.060,00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6.060,00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6.060,00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6.060,00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</w:tr>
      <w:tr w:rsidR="00DE2A1B" w:rsidRPr="00C431CB" w:rsidTr="00DE2A1B">
        <w:trPr>
          <w:trHeight w:val="720"/>
          <w:jc w:val="right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33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Закуп површине јавне намене за време манифестације Првомајски уранак за обављање делатности: продаја кожних јакни  (цен по м2 за све дане трајања манифестације)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9.330,00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9.330,00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9.330,00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9.330,00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9.330,00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9.330,00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9.330,00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9.330,00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9.330,00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9.330,00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</w:tr>
      <w:tr w:rsidR="00DE2A1B" w:rsidRPr="00C431CB" w:rsidTr="00576383">
        <w:trPr>
          <w:trHeight w:val="720"/>
          <w:jc w:val="right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34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Закуп површине јавне намене за време манифестације Првомајски уранак за обављање делатности: продаја опреме за кућне љубимце  (цен по м2 за све дане трајања манифестације)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7.880,00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7.880,00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7.880,00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7.880,00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7.880,00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7.880,00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7.880,00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7.880,00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7.880,00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7.880,00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</w:tr>
      <w:tr w:rsidR="00DE2A1B" w:rsidRPr="00C431CB" w:rsidTr="00DE2A1B">
        <w:trPr>
          <w:trHeight w:val="720"/>
          <w:jc w:val="right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35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Закуп површине јавне намене за време манифестације Првомајски уранак за обављање делатности: продаја козметике  и шминке (цена по м2 за све дане трајања манифестације)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8.490,00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8.490,00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8.490,00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8.490,00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8.490,00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8.490,00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8.490,00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8.490,00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8.490,00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8.490,00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</w:tr>
      <w:tr w:rsidR="00DE2A1B" w:rsidRPr="00C431CB" w:rsidTr="00DE2A1B">
        <w:trPr>
          <w:trHeight w:val="720"/>
          <w:jc w:val="right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36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Закуп површине јавне намене за време манифестације Првомајски уранак за обављање делатности: продаја природне и биљне хране, производи од биљака и сл. (цена по м2 за све дане трајања манифестације)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6.060,00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6.060,00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6.060,00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6.060,00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6.060,00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6.060,00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6.060,00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6.060,00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6.060,00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6.060,00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</w:tr>
      <w:tr w:rsidR="00DE2A1B" w:rsidRPr="00C431CB" w:rsidTr="00DE2A1B">
        <w:trPr>
          <w:trHeight w:val="720"/>
          <w:jc w:val="right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37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Закуп површине јавне намене за време манифестације Првомајски уранак за обављање делатности: продаја прехрамбених производа  (цена по м2 за све дане трајања манифестације)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8.390,00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8.390,00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8.390,00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8.390,00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8.390,00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8.390,00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8.390,00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8.390,00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8.390,00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8.390,00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</w:tr>
      <w:tr w:rsidR="00DE2A1B" w:rsidRPr="00C431CB" w:rsidTr="0024169C">
        <w:trPr>
          <w:trHeight w:val="1811"/>
          <w:jc w:val="right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38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Закуп површине јавне намене за време манифестације Првомајски уранак за обављање делатности: продаја сладоледа  (цена по м2 за све дане трајања манифестације)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11.520,00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11.520,00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11.520,00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11.520,00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11.520,00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11.520,00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11.520,00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11.520,00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11.520,00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11.520,00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</w:tr>
      <w:tr w:rsidR="00DE2A1B" w:rsidRPr="00C431CB" w:rsidTr="00576383">
        <w:trPr>
          <w:trHeight w:val="1673"/>
          <w:jc w:val="right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39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Закуп површине јавне намене за време манифестације Првомајски уранак за обављање делатности: продаја  безалкохолних и алкохолних пића (цена по м2 за све дане трајања манифестације)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9.090,00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9.090,00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9.090,00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9.090,00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9.090,00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9.090,00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9.090,00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9.090,00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9.090,00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9.090,00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</w:tr>
      <w:tr w:rsidR="00DE2A1B" w:rsidRPr="00C431CB" w:rsidTr="0024169C">
        <w:trPr>
          <w:trHeight w:val="720"/>
          <w:jc w:val="right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40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Закуп површине јавне намене за време манифестације Првомајски уранак за обављање делатности: продаја хране са роштиља и сл (цена по м2 за све дане трајања манифестације)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13.940,00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13.940,00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13.940,00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13.940,00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13.940,00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13.940,00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13.940,00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13.940,00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13.940,00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13.940,00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</w:tr>
      <w:tr w:rsidR="00DE2A1B" w:rsidRPr="00C431CB" w:rsidTr="00DE2A1B">
        <w:trPr>
          <w:trHeight w:val="720"/>
          <w:jc w:val="right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41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Закуп површине јавне намене за време манифестације Првомајски уранак за обављање делатности: постављање ресторана у шатору (цена по м2 за све дане трајања манифестације) I зона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970,00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970,00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970,00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970,00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970,00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970,00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970,00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970,00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970,00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970,00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</w:tr>
      <w:tr w:rsidR="00DE2A1B" w:rsidRPr="00C431CB" w:rsidTr="00DE2A1B">
        <w:trPr>
          <w:trHeight w:val="720"/>
          <w:jc w:val="right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42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Закуп површине јавне намене за време манифестације Првомајски уранак за обављање делатности: постављање ресторана у шатору (цена по м2 за све дане трајања манифестације) II зона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850,00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850,00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850,00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850,00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850,00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850,00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850,00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850,00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850,00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850,00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</w:tr>
      <w:tr w:rsidR="00DE2A1B" w:rsidRPr="00C431CB" w:rsidTr="00DE2A1B">
        <w:trPr>
          <w:trHeight w:val="720"/>
          <w:jc w:val="right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43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Закуп површине јавне намене за време манифестације Првомајски уранак за обављање делатности: издавање коња за јахање  (цена по грлу за све дане трајања манифестације)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6.670,00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6.670,00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6.670,00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6.670,00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6.670,00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6.670,00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6.670,00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6.670,00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6.670,00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6.670,00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</w:tr>
      <w:tr w:rsidR="00DE2A1B" w:rsidRPr="00C431CB" w:rsidTr="0024169C">
        <w:trPr>
          <w:trHeight w:val="1527"/>
          <w:jc w:val="right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44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Закуп површине јавне намене за време манифестације Првомајски уранак за обављање делатности: Луна парк  (цена по м2 за све дане трајања манифестације)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8,30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8,30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8,30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8,30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8,30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8,30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8,30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8,30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8,30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8,30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</w:tr>
      <w:tr w:rsidR="00DE2A1B" w:rsidRPr="00C431CB" w:rsidTr="0024169C">
        <w:trPr>
          <w:trHeight w:val="1676"/>
          <w:jc w:val="right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45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Закуп површине јавне намене за време манифестације Првомајски уранак за обављање делатности: презентације,изложба возила и сл  (цена по м2 за све дане трајања манифестације)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850,00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850,00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850,00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850,00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850,00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850,00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850,00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850,00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850,00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850,00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</w:tr>
      <w:tr w:rsidR="00DE2A1B" w:rsidRPr="00C431CB" w:rsidTr="0024169C">
        <w:trPr>
          <w:trHeight w:val="720"/>
          <w:jc w:val="right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46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Закуп површине јавне намене за време манифестације Првомајски уранак за обављање делатности: продаја лутрије, гребалице и сл  (цена по м2 за све дане трајања манифестације)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11.520,00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11.520,00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11.520,00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11.520,00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11.520,00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11.520,00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11.520,00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11.520,00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11.520,00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11.520,00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</w:tr>
      <w:tr w:rsidR="00DE2A1B" w:rsidRPr="00C431CB" w:rsidTr="00DE2A1B">
        <w:trPr>
          <w:trHeight w:val="720"/>
          <w:jc w:val="right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47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Закуп површине јавне намене за време манифестације Првомајски уранак за обављање делатности: остало  (цена по м2 за све дане трајања манифестације)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6.060,00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6.060,00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6.060,00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6.060,00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6.060,00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6.060,00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6.060,00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6.060,00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6.060,00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6.060,00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</w:tr>
      <w:tr w:rsidR="00DE2A1B" w:rsidRPr="00C431CB" w:rsidTr="00DE2A1B">
        <w:trPr>
          <w:trHeight w:val="720"/>
          <w:jc w:val="right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48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Закуп површине јавне намене за време манифестације Првомајски уранак за удружења грађана која не обавају привредну делатност  (цена независна од квадратуре за све дане трајања манифестације)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1.000,00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</w:tr>
      <w:tr w:rsidR="00DE2A1B" w:rsidRPr="00C431CB" w:rsidTr="00DE2A1B">
        <w:trPr>
          <w:trHeight w:val="720"/>
          <w:jc w:val="right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49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Закуп површине јавне намене за време манифестације Првомајски уранак за  политичке организације (цена независна од квадратуре за све дане трајања манифестације)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1.000,00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1.000,00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1.000,00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1.000,00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1.000,00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1.000,00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1.000,00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1.000,00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1.000,00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</w:tr>
      <w:tr w:rsidR="00DE2A1B" w:rsidRPr="00C431CB" w:rsidTr="00DE2A1B">
        <w:trPr>
          <w:trHeight w:val="315"/>
          <w:jc w:val="right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50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Улазница за термални базен (дневна за одрасле)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291,66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291,66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291,66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291,66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291,66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291,66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291,66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291,66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291,66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291,66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</w:tr>
      <w:tr w:rsidR="00DE2A1B" w:rsidRPr="00C431CB" w:rsidTr="00DE2A1B">
        <w:trPr>
          <w:trHeight w:val="315"/>
          <w:jc w:val="right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51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Улазница за термални базен (дневна дечија)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166,66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166,66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166,66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166,66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166,66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166,66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166,66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166,66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166,66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166,66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</w:tr>
      <w:tr w:rsidR="00DE2A1B" w:rsidRPr="00C431CB" w:rsidTr="00DE2A1B">
        <w:trPr>
          <w:trHeight w:val="315"/>
          <w:jc w:val="right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52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Улазница за термални базен (дневна пензионерска)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208,33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208,33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208,33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208,33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208,33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208,33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208,33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208,33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208,33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208,33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</w:tr>
      <w:tr w:rsidR="00DE2A1B" w:rsidRPr="00C431CB" w:rsidTr="00DE2A1B">
        <w:trPr>
          <w:trHeight w:val="315"/>
          <w:jc w:val="right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53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Улазница за термални базен (дневна инвалидска)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41,66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41,66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41,66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41,66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41,66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41,66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41,66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41,66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41,66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41,66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</w:tr>
      <w:tr w:rsidR="00DE2A1B" w:rsidRPr="00C431CB" w:rsidTr="00DE2A1B">
        <w:trPr>
          <w:trHeight w:val="315"/>
          <w:jc w:val="right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54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Улазница за термални базен (дневна групна по особи- преко 20 особа)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</w:tr>
      <w:tr w:rsidR="00DE2A1B" w:rsidRPr="00C431CB" w:rsidTr="00DE2A1B">
        <w:trPr>
          <w:trHeight w:val="480"/>
          <w:jc w:val="right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55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Улазница за термални базен (дневна групна дечија по особи- преко 20 особа)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125,00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125,00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125,00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125,00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125,00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125,00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125,00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125,00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125,00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125,00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</w:tr>
      <w:tr w:rsidR="00DE2A1B" w:rsidRPr="00C431CB" w:rsidTr="00DE2A1B">
        <w:trPr>
          <w:trHeight w:val="480"/>
          <w:jc w:val="right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56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Улазница за термални базен (дневна групна пензионерска по особи -преко 20 особа)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166,60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166,60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166,60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166,60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166,60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166,60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166,60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166,60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166,60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166,60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</w:tr>
      <w:tr w:rsidR="00DE2A1B" w:rsidRPr="00C431CB" w:rsidTr="00DE2A1B">
        <w:trPr>
          <w:trHeight w:val="315"/>
          <w:jc w:val="right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57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Улазница за термални базен (ноћно купање)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</w:tr>
      <w:tr w:rsidR="00DE2A1B" w:rsidRPr="00C431CB" w:rsidTr="0024169C">
        <w:trPr>
          <w:trHeight w:val="480"/>
          <w:jc w:val="right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58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Улазница за термални базен (ноћно купање групна по особи -преко 20 особа)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208,33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208,33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208,33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208,33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208,33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208,33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208,33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208,33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208,33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208,33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</w:tr>
      <w:tr w:rsidR="00DE2A1B" w:rsidRPr="00C431CB" w:rsidTr="00DE2A1B">
        <w:trPr>
          <w:trHeight w:val="480"/>
          <w:jc w:val="right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59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Улазница за термални базен (дневна за госте регистрованих угоститељских објеката на територији Града Суботице  - за одрасле)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166,66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166,66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166,66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166,66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166,66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166,66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166,66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166,66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166,66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166,66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</w:tr>
      <w:tr w:rsidR="00DE2A1B" w:rsidRPr="00C431CB" w:rsidTr="00DE2A1B">
        <w:trPr>
          <w:trHeight w:val="480"/>
          <w:jc w:val="right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60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Улазница за термални базен (дневна за госте регистрованих угоститељских објеката на територији Града Суботице - дечија)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83,33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83,33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83,33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83,33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83,33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83,33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83,33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83,33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83,33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83,33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</w:tr>
      <w:tr w:rsidR="00DE2A1B" w:rsidRPr="00C431CB" w:rsidTr="00DE2A1B">
        <w:trPr>
          <w:trHeight w:val="480"/>
          <w:jc w:val="right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61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Улазница за термални базен (ноћно купање за госте регистрованих угоститељских објеката на територији Града Суботице 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166,66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166,66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166,66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166,66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166,66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166,66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166,66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166,66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166,66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166,66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</w:tr>
      <w:tr w:rsidR="00DE2A1B" w:rsidRPr="00C431CB" w:rsidTr="00DE2A1B">
        <w:trPr>
          <w:trHeight w:val="315"/>
          <w:jc w:val="right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62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Закуп Термалног базена ( целодневни закуп)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90.000,00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90.000,00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90.000,00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90.000,00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90.000,00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90.000,00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90.000,00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90.000,00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90.000,00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90.000,00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</w:tr>
      <w:tr w:rsidR="00DE2A1B" w:rsidRPr="00C431CB" w:rsidTr="00DE2A1B">
        <w:trPr>
          <w:trHeight w:val="315"/>
          <w:jc w:val="right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63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Закуп Термалног базена (вечерњи закуп)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30.000,00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30.000,00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30.000,00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30.000,00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30.000,00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30.000,00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30.000,00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30.000,00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30.000,00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30.000,00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</w:tr>
      <w:tr w:rsidR="00DE2A1B" w:rsidRPr="00C431CB" w:rsidTr="0024169C">
        <w:trPr>
          <w:trHeight w:val="1175"/>
          <w:jc w:val="right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64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Закуп Термалног базена ( школа пливања или других спортско рекреативних активности у води ван званичног радног времена базена) по сату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</w:tr>
      <w:tr w:rsidR="00DE2A1B" w:rsidRPr="00C431CB" w:rsidTr="0024169C">
        <w:trPr>
          <w:trHeight w:val="992"/>
          <w:jc w:val="right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65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Закуп Термалног базена (за обављање угоситељске делатности за време радног времена базена) недељно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10.000,00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10.000,00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10.000,00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10.000,00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10.000,00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10.000,00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10.000,00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10.000,00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10.000,00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10.000,00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</w:tr>
      <w:tr w:rsidR="00DE2A1B" w:rsidRPr="00C431CB" w:rsidTr="0024169C">
        <w:trPr>
          <w:trHeight w:val="1003"/>
          <w:jc w:val="right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66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Закуп Термалног базена ( за обављање услуга масаже, педикира,маникира  и сл.) месечно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3.000,00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3.000,00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3.000,00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3.000,00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3.000,00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3.000,00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3.000,00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3.000,00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3.000,00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3.000,00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</w:tr>
      <w:tr w:rsidR="00DE2A1B" w:rsidRPr="00C431CB" w:rsidTr="0024169C">
        <w:trPr>
          <w:trHeight w:val="1117"/>
          <w:jc w:val="right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67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Закуп Термалног базена ( за организовање играонице за време радног времена базена) недељно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1.000,00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</w:tr>
      <w:tr w:rsidR="00DE2A1B" w:rsidRPr="00C431CB" w:rsidTr="0024169C">
        <w:trPr>
          <w:trHeight w:val="480"/>
          <w:jc w:val="right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68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Закуп Термалног базена ( за фестивале и друге манифестације чији је оснивач или их финансијски помаже Град Суботица ) - целодневни закуп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1.000,00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1.000,00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1.000,00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1.000,00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1.000,00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1.000,00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1.000,00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1.000,00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1.000,00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1.000,00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</w:tr>
      <w:tr w:rsidR="00DE2A1B" w:rsidRPr="00C431CB" w:rsidTr="00DE2A1B">
        <w:trPr>
          <w:trHeight w:val="315"/>
          <w:jc w:val="right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69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Закуп сале Конгресног центра Велика тераса (велика сала) -дневно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14.000,00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14.000,00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14.000,00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14.000,00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14.000,00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14.000,00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14.000,00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14.000,00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14.000,00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14.000,00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</w:tr>
      <w:tr w:rsidR="00DE2A1B" w:rsidRPr="00C431CB" w:rsidTr="00DE2A1B">
        <w:trPr>
          <w:trHeight w:val="315"/>
          <w:jc w:val="right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70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Закуп сале Конгресног центра Велика тераса (средња сала) -дневно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5.000,00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5.000,00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5.000,00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5.000,00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5.000,00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5.000,00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5.000,00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5.000,00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5.000,00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5.000,00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</w:tr>
      <w:tr w:rsidR="00DE2A1B" w:rsidRPr="00C431CB" w:rsidTr="00DE2A1B">
        <w:trPr>
          <w:trHeight w:val="285"/>
          <w:jc w:val="right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71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Закуп сале Конгресног центра Велика тераса (мала сала) -дневно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3.000,00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3.000,00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3.000,00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3.000,00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3.000,00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3.000,00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3.000,00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3.000,00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3.000,00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3.000,00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</w:tr>
      <w:tr w:rsidR="00DE2A1B" w:rsidRPr="00C431CB" w:rsidTr="00DE2A1B">
        <w:trPr>
          <w:trHeight w:val="315"/>
          <w:jc w:val="right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73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Закуп сале Еко центар (дневно)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5.000,00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5.000,00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5.000,00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5.000,00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5.000,00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5.000,00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5.000,00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5.000,00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5.000,00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5.000,00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</w:tr>
      <w:tr w:rsidR="00DE2A1B" w:rsidRPr="00C431CB" w:rsidTr="00DE2A1B">
        <w:trPr>
          <w:trHeight w:val="315"/>
          <w:jc w:val="right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74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Закуп Летње позорнице (дневно)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10.000,00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10.000,00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10.000,00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10.000,00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10.000,00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10.000,00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10.000,00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10.000,00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10.000,00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10.000,00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</w:tr>
      <w:tr w:rsidR="00DE2A1B" w:rsidRPr="00C431CB" w:rsidTr="00DE2A1B">
        <w:trPr>
          <w:trHeight w:val="315"/>
          <w:jc w:val="right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75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Закуп музичког павиљона ( 90 минута)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1.000,00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</w:tr>
      <w:tr w:rsidR="00DE2A1B" w:rsidRPr="00C431CB" w:rsidTr="00DE2A1B">
        <w:trPr>
          <w:trHeight w:val="1215"/>
          <w:jc w:val="right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76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1B" w:rsidRPr="00C431CB" w:rsidRDefault="00DE2A1B" w:rsidP="0062605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Закуп сале Конгресног центра Велика тераса и Еко центра  без обзира која се сала закупљује за политичке организације које су парламентарне, Град уботица,установе културе чији је оснивач Р.Србија, АП Војводина или Град Суботица, као и за фестивале чији је оснивач или га финансијски помаже Град Суботица -дневно по сали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500,00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500,00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500,00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500,00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500,00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500,00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500,00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500,00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500,00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500,00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</w:tr>
      <w:tr w:rsidR="00DE2A1B" w:rsidRPr="00C431CB" w:rsidTr="00DE2A1B">
        <w:trPr>
          <w:trHeight w:val="1200"/>
          <w:jc w:val="right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77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 xml:space="preserve">Закуп једне стране терасе Конгресног центра Велика тераса    за политичке организације које су парламентарне,  Град Суботица,установе културе чији је оснивач Р.Србија, АП Војводина или Град Суботица, као и за фестивале чији је оснивач или га финансијски помаже Град Суботица -дневно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</w:tr>
      <w:tr w:rsidR="00DE2A1B" w:rsidRPr="00C431CB" w:rsidTr="0024169C">
        <w:trPr>
          <w:trHeight w:val="960"/>
          <w:jc w:val="right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78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 xml:space="preserve">Закуп летње позорнице за политичке организације које су парламентарне, Град Суботица,установе културе чији је оснивач Р.Србија, АП Војводина или Град Суботица, као и за фестивале чији је оснивач или га финансијски помаже Град Суботица -дневно 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1.000,00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1.000,00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1.000,00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1.000,00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1.000,00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1.000,00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1.000,00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1.000,00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1.000,00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1.000,00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</w:tr>
      <w:tr w:rsidR="00DE2A1B" w:rsidRPr="00C431CB" w:rsidTr="00DE2A1B">
        <w:trPr>
          <w:trHeight w:val="1050"/>
          <w:jc w:val="right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79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Закуп Музичког павиљона за политичке организације које су парламентарне, Град Суботица,установе културе чији је оснивач Р.Србија, АП Војводина или Град Суботица, као и за фестивале чији је оснивач или га финансијски помаже Град Суботица - 90 минута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</w:tr>
      <w:tr w:rsidR="00DE2A1B" w:rsidRPr="00C431CB" w:rsidTr="00DE2A1B">
        <w:trPr>
          <w:trHeight w:val="675"/>
          <w:jc w:val="right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80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Закуп простора Марина- рибарска кућица ( простор за чамац(2-4.5м) - месечно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200,00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</w:tr>
      <w:tr w:rsidR="00DE2A1B" w:rsidRPr="00C431CB" w:rsidTr="00DE2A1B">
        <w:trPr>
          <w:trHeight w:val="615"/>
          <w:jc w:val="right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81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Закуп простора Марина- рибарска кућица ( простор за даску за једрење и сл.) -  месечно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100,00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1B" w:rsidRPr="00C431CB" w:rsidRDefault="00DE2A1B" w:rsidP="0062605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1B" w:rsidRPr="00C431CB" w:rsidRDefault="00DE2A1B" w:rsidP="0062605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1B" w:rsidRPr="00C431CB" w:rsidRDefault="00DE2A1B" w:rsidP="0062605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1B" w:rsidRPr="00C431CB" w:rsidRDefault="00DE2A1B" w:rsidP="0062605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</w:tr>
      <w:tr w:rsidR="00DE2A1B" w:rsidRPr="00C431CB" w:rsidTr="00DE2A1B">
        <w:trPr>
          <w:trHeight w:val="630"/>
          <w:jc w:val="right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82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Закуп простора Марина- рибарска кућица (вез на молу) годишње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2.000,00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2.000,00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2.000,00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2.000,00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2.000,00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2.000,00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2.000,00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2.000,00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2.000,00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1B" w:rsidRPr="00C431CB" w:rsidRDefault="00DE2A1B" w:rsidP="0062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2.000,00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1B" w:rsidRPr="00C431CB" w:rsidRDefault="00DE2A1B" w:rsidP="0062605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1B" w:rsidRPr="00C431CB" w:rsidRDefault="00DE2A1B" w:rsidP="0062605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1B" w:rsidRPr="00C431CB" w:rsidRDefault="00DE2A1B" w:rsidP="0062605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1B" w:rsidRPr="00C431CB" w:rsidRDefault="00DE2A1B" w:rsidP="0062605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/>
              </w:rPr>
              <w:t> </w:t>
            </w:r>
          </w:p>
        </w:tc>
      </w:tr>
    </w:tbl>
    <w:p w:rsidR="002F1EA5" w:rsidRPr="00C431CB" w:rsidRDefault="002F1EA5" w:rsidP="00482B17">
      <w:pPr>
        <w:spacing w:after="0" w:line="240" w:lineRule="auto"/>
        <w:ind w:left="-993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DD351B" w:rsidRPr="00C431CB" w:rsidRDefault="00DD351B" w:rsidP="00482B17">
      <w:pPr>
        <w:spacing w:after="0" w:line="240" w:lineRule="auto"/>
        <w:ind w:left="-993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DD351B" w:rsidRPr="00C431CB" w:rsidRDefault="0026561E" w:rsidP="00482B17">
      <w:pPr>
        <w:spacing w:after="0" w:line="240" w:lineRule="auto"/>
        <w:ind w:left="-993"/>
        <w:rPr>
          <w:rFonts w:ascii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/>
        </w:rPr>
        <w:t>Датум: 28</w:t>
      </w:r>
      <w:r w:rsidR="00DD351B" w:rsidRPr="00C431CB">
        <w:rPr>
          <w:rFonts w:ascii="Times New Roman" w:hAnsi="Times New Roman" w:cs="Times New Roman"/>
          <w:noProof/>
          <w:sz w:val="24"/>
          <w:szCs w:val="24"/>
          <w:lang/>
        </w:rPr>
        <w:t>.10.2015.године                                                  М.П.                                             Oвлашћено лице:___________________</w:t>
      </w:r>
    </w:p>
    <w:p w:rsidR="00094D43" w:rsidRPr="00C431CB" w:rsidRDefault="00094D43" w:rsidP="00482B17">
      <w:pPr>
        <w:spacing w:after="0" w:line="240" w:lineRule="auto"/>
        <w:ind w:left="-993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094D43" w:rsidRPr="00C431CB" w:rsidRDefault="00094D43" w:rsidP="001A3922">
      <w:pPr>
        <w:spacing w:after="0" w:line="240" w:lineRule="auto"/>
        <w:ind w:left="-993"/>
        <w:jc w:val="both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094D43" w:rsidRPr="00C431CB" w:rsidRDefault="008E1C98" w:rsidP="001A3922">
      <w:pPr>
        <w:spacing w:after="0" w:line="240" w:lineRule="auto"/>
        <w:ind w:left="-993"/>
        <w:jc w:val="both"/>
        <w:rPr>
          <w:rFonts w:ascii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/>
        </w:rPr>
        <w:t>Образложење:</w:t>
      </w:r>
    </w:p>
    <w:p w:rsidR="00094D43" w:rsidRPr="00C431CB" w:rsidRDefault="00094D43" w:rsidP="001A3922">
      <w:pPr>
        <w:spacing w:after="0" w:line="240" w:lineRule="auto"/>
        <w:ind w:left="-993"/>
        <w:jc w:val="both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094D43" w:rsidRPr="00C431CB" w:rsidRDefault="00094D43" w:rsidP="001A3922">
      <w:pPr>
        <w:spacing w:after="0" w:line="240" w:lineRule="auto"/>
        <w:ind w:left="-993"/>
        <w:jc w:val="both"/>
        <w:rPr>
          <w:rFonts w:ascii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/>
        </w:rPr>
        <w:t>Цене по јединици м</w:t>
      </w:r>
      <w:r w:rsidR="00D7741F" w:rsidRPr="00C431CB">
        <w:rPr>
          <w:rFonts w:ascii="Times New Roman" w:hAnsi="Times New Roman" w:cs="Times New Roman"/>
          <w:noProof/>
          <w:sz w:val="24"/>
          <w:szCs w:val="24"/>
          <w:lang/>
        </w:rPr>
        <w:t>ере за текућу годину нису мењан</w:t>
      </w:r>
      <w:r w:rsidR="00B232EC" w:rsidRPr="00C431CB">
        <w:rPr>
          <w:rFonts w:ascii="Times New Roman" w:hAnsi="Times New Roman" w:cs="Times New Roman"/>
          <w:noProof/>
          <w:sz w:val="24"/>
          <w:szCs w:val="24"/>
          <w:lang/>
        </w:rPr>
        <w:t>е</w:t>
      </w:r>
      <w:r w:rsidR="001A3922" w:rsidRPr="00C431CB">
        <w:rPr>
          <w:rFonts w:ascii="Times New Roman" w:hAnsi="Times New Roman" w:cs="Times New Roman"/>
          <w:noProof/>
          <w:sz w:val="24"/>
          <w:szCs w:val="24"/>
          <w:lang/>
        </w:rPr>
        <w:t>.</w:t>
      </w:r>
    </w:p>
    <w:p w:rsidR="00D7741F" w:rsidRPr="00C431CB" w:rsidRDefault="00D7741F" w:rsidP="00482B17">
      <w:pPr>
        <w:spacing w:after="0" w:line="240" w:lineRule="auto"/>
        <w:ind w:left="-993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D7741F" w:rsidRPr="00C431CB" w:rsidRDefault="00D7741F" w:rsidP="00482B17">
      <w:pPr>
        <w:spacing w:after="0" w:line="240" w:lineRule="auto"/>
        <w:ind w:left="-993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D7741F" w:rsidRPr="00C431CB" w:rsidRDefault="00D7741F" w:rsidP="00482B17">
      <w:pPr>
        <w:spacing w:after="0" w:line="240" w:lineRule="auto"/>
        <w:ind w:left="-993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D7741F" w:rsidRPr="00C431CB" w:rsidRDefault="00D7741F" w:rsidP="00482B17">
      <w:pPr>
        <w:spacing w:after="0" w:line="240" w:lineRule="auto"/>
        <w:ind w:left="-993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D7741F" w:rsidRPr="00C431CB" w:rsidRDefault="00D7741F" w:rsidP="00482B17">
      <w:pPr>
        <w:spacing w:after="0" w:line="240" w:lineRule="auto"/>
        <w:ind w:left="-993"/>
        <w:rPr>
          <w:rFonts w:ascii="Times New Roman" w:hAnsi="Times New Roman" w:cs="Times New Roman"/>
          <w:noProof/>
          <w:sz w:val="24"/>
          <w:szCs w:val="24"/>
          <w:lang/>
        </w:rPr>
        <w:sectPr w:rsidR="00D7741F" w:rsidRPr="00C431CB" w:rsidSect="00E835CC">
          <w:pgSz w:w="15840" w:h="12240" w:orient="landscape"/>
          <w:pgMar w:top="1440" w:right="247" w:bottom="1418" w:left="1440" w:header="708" w:footer="708" w:gutter="0"/>
          <w:pgNumType w:start="26"/>
          <w:cols w:space="708"/>
          <w:docGrid w:linePitch="360"/>
        </w:sectPr>
      </w:pPr>
    </w:p>
    <w:p w:rsidR="00252B7C" w:rsidRPr="00C431CB" w:rsidRDefault="00252B7C" w:rsidP="00CE647D">
      <w:pPr>
        <w:spacing w:after="0" w:line="240" w:lineRule="auto"/>
        <w:rPr>
          <w:rFonts w:ascii="Times New Roman" w:hAnsi="Times New Roman" w:cs="Times New Roman"/>
          <w:noProof/>
          <w:lang/>
        </w:rPr>
      </w:pPr>
      <w:r w:rsidRPr="00C431CB">
        <w:rPr>
          <w:rFonts w:ascii="Times New Roman" w:hAnsi="Times New Roman" w:cs="Times New Roman"/>
          <w:noProof/>
          <w:lang/>
        </w:rPr>
        <w:t xml:space="preserve">Предузеће: Парк Палић доo     </w:t>
      </w:r>
    </w:p>
    <w:p w:rsidR="00F66C41" w:rsidRPr="00C431CB" w:rsidRDefault="00F66C41" w:rsidP="00F66C41">
      <w:pPr>
        <w:spacing w:after="0" w:line="240" w:lineRule="auto"/>
        <w:rPr>
          <w:rFonts w:ascii="Times New Roman" w:hAnsi="Times New Roman" w:cs="Times New Roman"/>
          <w:noProof/>
          <w:lang/>
        </w:rPr>
      </w:pPr>
      <w:r w:rsidRPr="00C431CB">
        <w:rPr>
          <w:rFonts w:ascii="Times New Roman" w:hAnsi="Times New Roman" w:cs="Times New Roman"/>
          <w:noProof/>
          <w:lang/>
        </w:rPr>
        <w:t xml:space="preserve">Матични број: 20564873                                                                                             </w:t>
      </w:r>
      <w:r w:rsidRPr="00C431CB">
        <w:rPr>
          <w:noProof/>
          <w:lang/>
        </w:rPr>
        <w:t xml:space="preserve">Образац 5      </w:t>
      </w:r>
    </w:p>
    <w:p w:rsidR="00F66C41" w:rsidRPr="00C431CB" w:rsidRDefault="00F66C41" w:rsidP="00F66C41">
      <w:pPr>
        <w:rPr>
          <w:noProof/>
          <w:lang/>
        </w:rPr>
      </w:pPr>
    </w:p>
    <w:p w:rsidR="00037496" w:rsidRPr="00C431CB" w:rsidRDefault="00D7741F" w:rsidP="00CE647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/>
        </w:rPr>
        <w:t>Субвенције</w:t>
      </w:r>
    </w:p>
    <w:tbl>
      <w:tblPr>
        <w:tblW w:w="11260" w:type="dxa"/>
        <w:jc w:val="center"/>
        <w:tblLook w:val="04A0"/>
      </w:tblPr>
      <w:tblGrid>
        <w:gridCol w:w="1720"/>
        <w:gridCol w:w="1286"/>
        <w:gridCol w:w="1312"/>
        <w:gridCol w:w="1388"/>
        <w:gridCol w:w="1394"/>
        <w:gridCol w:w="4160"/>
      </w:tblGrid>
      <w:tr w:rsidR="009346F6" w:rsidRPr="00C431CB" w:rsidTr="008A79F3">
        <w:trPr>
          <w:trHeight w:val="360"/>
          <w:jc w:val="center"/>
        </w:trPr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F6" w:rsidRPr="00C431CB" w:rsidRDefault="009346F6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lang/>
              </w:rPr>
              <w:t>Приход</w:t>
            </w:r>
          </w:p>
        </w:tc>
        <w:tc>
          <w:tcPr>
            <w:tcW w:w="9540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46F6" w:rsidRPr="00C431CB" w:rsidRDefault="009346F6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lang/>
              </w:rPr>
              <w:t>Претходна година</w:t>
            </w: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lang/>
              </w:rPr>
              <w:br/>
              <w:t>2014</w:t>
            </w:r>
          </w:p>
        </w:tc>
      </w:tr>
      <w:tr w:rsidR="009346F6" w:rsidRPr="00C431CB" w:rsidTr="008A79F3">
        <w:trPr>
          <w:trHeight w:val="435"/>
          <w:jc w:val="center"/>
        </w:trPr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F6" w:rsidRPr="00C431CB" w:rsidRDefault="009346F6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/>
              </w:rPr>
            </w:pPr>
          </w:p>
        </w:tc>
        <w:tc>
          <w:tcPr>
            <w:tcW w:w="954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346F6" w:rsidRPr="00C431CB" w:rsidRDefault="009346F6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/>
              </w:rPr>
            </w:pPr>
          </w:p>
        </w:tc>
      </w:tr>
      <w:tr w:rsidR="009346F6" w:rsidRPr="00C431CB" w:rsidTr="008A79F3">
        <w:trPr>
          <w:trHeight w:val="825"/>
          <w:jc w:val="center"/>
        </w:trPr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F6" w:rsidRPr="00C431CB" w:rsidRDefault="009346F6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F6" w:rsidRPr="00C431CB" w:rsidRDefault="009346F6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 xml:space="preserve">Планирано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F6" w:rsidRPr="00C431CB" w:rsidRDefault="009346F6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Пренето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F6" w:rsidRPr="00C431CB" w:rsidRDefault="009346F6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Реализовано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F6" w:rsidRPr="00C431CB" w:rsidRDefault="009346F6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 xml:space="preserve">Неутрошено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6F6" w:rsidRPr="00C431CB" w:rsidRDefault="009346F6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Износ неутрошених средстава из ранијих година (у односу на претходну)</w:t>
            </w:r>
          </w:p>
        </w:tc>
      </w:tr>
      <w:tr w:rsidR="009346F6" w:rsidRPr="00C431CB" w:rsidTr="008A79F3">
        <w:trPr>
          <w:trHeight w:val="345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F6" w:rsidRPr="00C431CB" w:rsidRDefault="009346F6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lang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F6" w:rsidRPr="00C431CB" w:rsidRDefault="009346F6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F6" w:rsidRPr="00C431CB" w:rsidRDefault="009346F6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F6" w:rsidRPr="00C431CB" w:rsidRDefault="009346F6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F6" w:rsidRPr="00C431CB" w:rsidRDefault="009346F6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4 (2-3)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6F6" w:rsidRPr="00C431CB" w:rsidRDefault="009346F6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5</w:t>
            </w:r>
          </w:p>
        </w:tc>
      </w:tr>
      <w:tr w:rsidR="009346F6" w:rsidRPr="00C431CB" w:rsidTr="008A79F3">
        <w:trPr>
          <w:trHeight w:val="780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F6" w:rsidRPr="00C431CB" w:rsidRDefault="009346F6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Субвенције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F6" w:rsidRPr="00C431CB" w:rsidRDefault="009346F6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81.100.000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F6" w:rsidRPr="00C431CB" w:rsidRDefault="009346F6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47.638.256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F6" w:rsidRPr="00C431CB" w:rsidRDefault="009346F6" w:rsidP="008A7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30.381.456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F6" w:rsidRPr="00C431CB" w:rsidRDefault="009346F6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17.256.800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6F6" w:rsidRPr="00C431CB" w:rsidRDefault="009346F6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6.767.344</w:t>
            </w:r>
          </w:p>
        </w:tc>
      </w:tr>
      <w:tr w:rsidR="009346F6" w:rsidRPr="00C431CB" w:rsidTr="008A79F3">
        <w:trPr>
          <w:trHeight w:val="750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6F6" w:rsidRPr="00C431CB" w:rsidRDefault="009346F6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Остали приходи из буџета*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F6" w:rsidRPr="00C431CB" w:rsidRDefault="009346F6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F6" w:rsidRPr="00C431CB" w:rsidRDefault="009346F6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F6" w:rsidRPr="00C431CB" w:rsidRDefault="009346F6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F6" w:rsidRPr="00C431CB" w:rsidRDefault="009346F6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6F6" w:rsidRPr="00C431CB" w:rsidRDefault="009346F6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lang/>
              </w:rPr>
              <w:t> </w:t>
            </w:r>
          </w:p>
        </w:tc>
      </w:tr>
      <w:tr w:rsidR="009346F6" w:rsidRPr="00C431CB" w:rsidTr="008A79F3">
        <w:trPr>
          <w:trHeight w:val="600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6F6" w:rsidRPr="00C431CB" w:rsidRDefault="009346F6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УКУПНО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F6" w:rsidRPr="00C431CB" w:rsidRDefault="009346F6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F6" w:rsidRPr="00C431CB" w:rsidRDefault="009346F6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F6" w:rsidRPr="00C431CB" w:rsidRDefault="009346F6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F6" w:rsidRPr="00C431CB" w:rsidRDefault="009346F6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6F6" w:rsidRPr="00C431CB" w:rsidRDefault="009346F6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 </w:t>
            </w:r>
          </w:p>
        </w:tc>
      </w:tr>
    </w:tbl>
    <w:p w:rsidR="009346F6" w:rsidRPr="00C431CB" w:rsidRDefault="009346F6" w:rsidP="00CE647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tbl>
      <w:tblPr>
        <w:tblW w:w="11260" w:type="dxa"/>
        <w:jc w:val="center"/>
        <w:tblLook w:val="04A0"/>
      </w:tblPr>
      <w:tblGrid>
        <w:gridCol w:w="1720"/>
        <w:gridCol w:w="1300"/>
        <w:gridCol w:w="1360"/>
        <w:gridCol w:w="1388"/>
        <w:gridCol w:w="1394"/>
        <w:gridCol w:w="4160"/>
      </w:tblGrid>
      <w:tr w:rsidR="009346F6" w:rsidRPr="00C431CB" w:rsidTr="008A79F3">
        <w:trPr>
          <w:trHeight w:val="600"/>
          <w:jc w:val="center"/>
        </w:trPr>
        <w:tc>
          <w:tcPr>
            <w:tcW w:w="1126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46F6" w:rsidRPr="00C431CB" w:rsidRDefault="009346F6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lang/>
              </w:rPr>
              <w:t>I квартал</w:t>
            </w:r>
          </w:p>
        </w:tc>
      </w:tr>
      <w:tr w:rsidR="009346F6" w:rsidRPr="00C431CB" w:rsidTr="008A79F3">
        <w:trPr>
          <w:trHeight w:val="810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F6" w:rsidRPr="00C431CB" w:rsidRDefault="009346F6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Приход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F6" w:rsidRPr="00C431CB" w:rsidRDefault="009346F6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 xml:space="preserve">Планирано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F6" w:rsidRPr="00C431CB" w:rsidRDefault="009346F6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Пренето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F6" w:rsidRPr="00C431CB" w:rsidRDefault="009346F6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Реализовано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F6" w:rsidRPr="00C431CB" w:rsidRDefault="009346F6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 xml:space="preserve">Неутрошено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6F6" w:rsidRPr="00C431CB" w:rsidRDefault="009346F6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Индекс реализације</w:t>
            </w: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br/>
              <w:t xml:space="preserve">  I квартал/план текућа година</w:t>
            </w:r>
          </w:p>
        </w:tc>
      </w:tr>
      <w:tr w:rsidR="009346F6" w:rsidRPr="00C431CB" w:rsidTr="008A79F3">
        <w:trPr>
          <w:trHeight w:val="345"/>
          <w:jc w:val="center"/>
        </w:trPr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F6" w:rsidRPr="00C431CB" w:rsidRDefault="009346F6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Субвенције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F6" w:rsidRPr="00C431CB" w:rsidRDefault="009346F6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F6" w:rsidRPr="00C431CB" w:rsidRDefault="009346F6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F6" w:rsidRPr="00C431CB" w:rsidRDefault="009346F6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F6" w:rsidRPr="00C431CB" w:rsidRDefault="009346F6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4 (2-3)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6F6" w:rsidRPr="00C431CB" w:rsidRDefault="009346F6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5</w:t>
            </w:r>
          </w:p>
        </w:tc>
      </w:tr>
      <w:tr w:rsidR="009346F6" w:rsidRPr="00C431CB" w:rsidTr="008A79F3">
        <w:trPr>
          <w:trHeight w:val="660"/>
          <w:jc w:val="center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F6" w:rsidRPr="00C431CB" w:rsidRDefault="009346F6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F6" w:rsidRPr="00C431CB" w:rsidRDefault="009346F6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24.769.750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F6" w:rsidRPr="00C431CB" w:rsidRDefault="009346F6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9.644.430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F6" w:rsidRPr="00C431CB" w:rsidRDefault="009346F6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9.644.430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F6" w:rsidRPr="00C431CB" w:rsidRDefault="009346F6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6F6" w:rsidRPr="00C431CB" w:rsidRDefault="009346F6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10</w:t>
            </w:r>
          </w:p>
        </w:tc>
      </w:tr>
      <w:tr w:rsidR="009346F6" w:rsidRPr="00C431CB" w:rsidTr="008A79F3">
        <w:trPr>
          <w:trHeight w:val="705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6F6" w:rsidRPr="00C431CB" w:rsidRDefault="009346F6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Остали приходи из буџета*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F6" w:rsidRPr="00C431CB" w:rsidRDefault="009346F6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F6" w:rsidRPr="00C431CB" w:rsidRDefault="009346F6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F6" w:rsidRPr="00C431CB" w:rsidRDefault="009346F6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F6" w:rsidRPr="00C431CB" w:rsidRDefault="009346F6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6F6" w:rsidRPr="00C431CB" w:rsidRDefault="009346F6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 </w:t>
            </w:r>
          </w:p>
        </w:tc>
      </w:tr>
    </w:tbl>
    <w:p w:rsidR="00DF4208" w:rsidRPr="00C431CB" w:rsidRDefault="00DF4208" w:rsidP="00CE647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9346F6" w:rsidRPr="00C431CB" w:rsidRDefault="009346F6" w:rsidP="00CE647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tbl>
      <w:tblPr>
        <w:tblW w:w="11322" w:type="dxa"/>
        <w:jc w:val="center"/>
        <w:tblLook w:val="04A0"/>
      </w:tblPr>
      <w:tblGrid>
        <w:gridCol w:w="1720"/>
        <w:gridCol w:w="1300"/>
        <w:gridCol w:w="1360"/>
        <w:gridCol w:w="1388"/>
        <w:gridCol w:w="1394"/>
        <w:gridCol w:w="4160"/>
      </w:tblGrid>
      <w:tr w:rsidR="009346F6" w:rsidRPr="00C431CB" w:rsidTr="00F66C41">
        <w:trPr>
          <w:trHeight w:val="570"/>
          <w:jc w:val="center"/>
        </w:trPr>
        <w:tc>
          <w:tcPr>
            <w:tcW w:w="1132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46F6" w:rsidRPr="00C431CB" w:rsidRDefault="009346F6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lang/>
              </w:rPr>
              <w:t>II квартал</w:t>
            </w:r>
          </w:p>
        </w:tc>
      </w:tr>
      <w:tr w:rsidR="009346F6" w:rsidRPr="00C431CB" w:rsidTr="00F66C41">
        <w:trPr>
          <w:trHeight w:val="600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F6" w:rsidRPr="00C431CB" w:rsidRDefault="009346F6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Приход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F6" w:rsidRPr="00C431CB" w:rsidRDefault="009346F6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 xml:space="preserve">Планирано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F6" w:rsidRPr="00C431CB" w:rsidRDefault="009346F6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Пренето из буџета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F6" w:rsidRPr="00C431CB" w:rsidRDefault="009346F6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Реализовано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F6" w:rsidRPr="00C431CB" w:rsidRDefault="009346F6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 xml:space="preserve">Неутрошено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6F6" w:rsidRPr="00C431CB" w:rsidRDefault="009346F6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Индекс реализације</w:t>
            </w: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br/>
              <w:t xml:space="preserve"> II квартал/план текућа година</w:t>
            </w:r>
          </w:p>
        </w:tc>
      </w:tr>
      <w:tr w:rsidR="009346F6" w:rsidRPr="00C431CB" w:rsidTr="00F66C41">
        <w:trPr>
          <w:trHeight w:val="345"/>
          <w:jc w:val="center"/>
        </w:trPr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F6" w:rsidRPr="00C431CB" w:rsidRDefault="009346F6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Субвенције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F6" w:rsidRPr="00C431CB" w:rsidRDefault="009346F6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F6" w:rsidRPr="00C431CB" w:rsidRDefault="009346F6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F6" w:rsidRPr="00C431CB" w:rsidRDefault="009346F6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F6" w:rsidRPr="00C431CB" w:rsidRDefault="009346F6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4 (2-3)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6F6" w:rsidRPr="00C431CB" w:rsidRDefault="009346F6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5</w:t>
            </w:r>
          </w:p>
        </w:tc>
      </w:tr>
      <w:tr w:rsidR="009346F6" w:rsidRPr="00C431CB" w:rsidTr="00F66C41">
        <w:trPr>
          <w:trHeight w:val="795"/>
          <w:jc w:val="center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F6" w:rsidRPr="00C431CB" w:rsidRDefault="009346F6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F6" w:rsidRPr="00C431CB" w:rsidRDefault="009346F6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24.769.750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F6" w:rsidRPr="00C431CB" w:rsidRDefault="009346F6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11.309.443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F6" w:rsidRPr="00C431CB" w:rsidRDefault="009346F6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11.309.443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F6" w:rsidRPr="00C431CB" w:rsidRDefault="009346F6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6F6" w:rsidRPr="00C431CB" w:rsidRDefault="009346F6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11</w:t>
            </w:r>
          </w:p>
        </w:tc>
      </w:tr>
      <w:tr w:rsidR="009346F6" w:rsidRPr="00C431CB" w:rsidTr="00F66C41">
        <w:trPr>
          <w:trHeight w:val="615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6F6" w:rsidRPr="00C431CB" w:rsidRDefault="009346F6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Остали приходи из буџета*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F6" w:rsidRPr="00C431CB" w:rsidRDefault="009346F6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F6" w:rsidRPr="00C431CB" w:rsidRDefault="009346F6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F6" w:rsidRPr="00C431CB" w:rsidRDefault="009346F6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F6" w:rsidRPr="00C431CB" w:rsidRDefault="009346F6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6F6" w:rsidRPr="00C431CB" w:rsidRDefault="009346F6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 </w:t>
            </w:r>
          </w:p>
        </w:tc>
      </w:tr>
      <w:tr w:rsidR="00DF4208" w:rsidRPr="00C431CB" w:rsidTr="009027A2">
        <w:trPr>
          <w:trHeight w:val="831"/>
          <w:jc w:val="center"/>
        </w:trPr>
        <w:tc>
          <w:tcPr>
            <w:tcW w:w="1132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208" w:rsidRPr="00C431CB" w:rsidRDefault="00DF4208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lang/>
              </w:rPr>
              <w:t>III квартал</w:t>
            </w:r>
          </w:p>
        </w:tc>
      </w:tr>
      <w:tr w:rsidR="00DF4208" w:rsidRPr="00C431CB" w:rsidTr="00F66C41">
        <w:trPr>
          <w:trHeight w:val="600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208" w:rsidRPr="00C431CB" w:rsidRDefault="00DF4208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08" w:rsidRPr="00C431CB" w:rsidRDefault="00DF4208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 xml:space="preserve">Планирано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08" w:rsidRPr="00C431CB" w:rsidRDefault="00DF4208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Пренето из буџета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08" w:rsidRPr="00C431CB" w:rsidRDefault="00DF4208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Реализовано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08" w:rsidRPr="00C431CB" w:rsidRDefault="00DF4208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 xml:space="preserve">Неутрошено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208" w:rsidRPr="00C431CB" w:rsidRDefault="00DF4208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 xml:space="preserve">Индекс реализације </w:t>
            </w: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br/>
              <w:t>III квартал/план текућа година</w:t>
            </w:r>
          </w:p>
        </w:tc>
      </w:tr>
      <w:tr w:rsidR="00DF4208" w:rsidRPr="00C431CB" w:rsidTr="00F66C41">
        <w:trPr>
          <w:trHeight w:val="345"/>
          <w:jc w:val="center"/>
        </w:trPr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208" w:rsidRPr="00C431CB" w:rsidRDefault="00DF4208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Субвенције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08" w:rsidRPr="00C431CB" w:rsidRDefault="00DF4208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08" w:rsidRPr="00C431CB" w:rsidRDefault="00DF4208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08" w:rsidRPr="00C431CB" w:rsidRDefault="00DF4208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08" w:rsidRPr="00C431CB" w:rsidRDefault="00DF4208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4 (2-3)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208" w:rsidRPr="00C431CB" w:rsidRDefault="00DF4208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5</w:t>
            </w:r>
          </w:p>
        </w:tc>
      </w:tr>
      <w:tr w:rsidR="00DF4208" w:rsidRPr="00C431CB" w:rsidTr="00F66C41">
        <w:trPr>
          <w:trHeight w:val="615"/>
          <w:jc w:val="center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208" w:rsidRPr="00C431CB" w:rsidRDefault="00DF4208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08" w:rsidRPr="00C431CB" w:rsidRDefault="00DF4208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24.769.750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08" w:rsidRPr="00C431CB" w:rsidRDefault="00DF4208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23.198.642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08" w:rsidRPr="00C431CB" w:rsidRDefault="00DF4208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10.198.642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08" w:rsidRPr="00C431CB" w:rsidRDefault="00DF4208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13.000.000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208" w:rsidRPr="00C431CB" w:rsidRDefault="00DF4208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10</w:t>
            </w:r>
          </w:p>
        </w:tc>
      </w:tr>
      <w:tr w:rsidR="00DF4208" w:rsidRPr="00C431CB" w:rsidTr="00F66C41">
        <w:trPr>
          <w:trHeight w:val="615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08" w:rsidRPr="00C431CB" w:rsidRDefault="00DF4208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Остали приходи из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08" w:rsidRPr="00C431CB" w:rsidRDefault="00DF4208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08" w:rsidRPr="00C431CB" w:rsidRDefault="00DF4208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08" w:rsidRPr="00C431CB" w:rsidRDefault="00DF4208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08" w:rsidRPr="00C431CB" w:rsidRDefault="00DF4208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208" w:rsidRPr="00C431CB" w:rsidRDefault="00DF4208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 </w:t>
            </w:r>
          </w:p>
        </w:tc>
      </w:tr>
    </w:tbl>
    <w:p w:rsidR="00DF4208" w:rsidRPr="00C431CB" w:rsidRDefault="00DF4208" w:rsidP="00CE647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757B56" w:rsidRPr="00C431CB" w:rsidRDefault="00757B56" w:rsidP="00CE647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1227EC" w:rsidRPr="00C431CB" w:rsidRDefault="009027A2" w:rsidP="00CE647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/>
        </w:rPr>
        <w:t>* Под осталим приходима из буџета сматрају се сви приходи који нису субвенције (нпр. додела средстава из буџета по јавном позиву, конкурсу и сл.)</w:t>
      </w:r>
    </w:p>
    <w:p w:rsidR="00950E98" w:rsidRPr="00C431CB" w:rsidRDefault="00950E98" w:rsidP="00CE647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757B56" w:rsidRPr="00C431CB" w:rsidRDefault="00757B56" w:rsidP="00CE647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757B56" w:rsidRPr="00C431CB" w:rsidRDefault="00757B56" w:rsidP="00CE647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757B56" w:rsidRPr="00C431CB" w:rsidRDefault="00757B56" w:rsidP="00CE647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757B56" w:rsidRPr="00C431CB" w:rsidRDefault="00757B56" w:rsidP="00CE647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757B56" w:rsidRPr="00C431CB" w:rsidRDefault="00757B56" w:rsidP="00CE647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757B56" w:rsidRPr="00C431CB" w:rsidRDefault="00757B56" w:rsidP="00CE647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757B56" w:rsidRPr="00C431CB" w:rsidRDefault="00757B56" w:rsidP="00CE647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757B56" w:rsidRPr="00C431CB" w:rsidRDefault="00757B56" w:rsidP="00CE647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950E98" w:rsidRPr="00C431CB" w:rsidRDefault="002835BB" w:rsidP="00CE647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/>
        </w:rPr>
        <w:t>Датум: 28</w:t>
      </w:r>
      <w:r w:rsidR="00950E98" w:rsidRPr="00C431CB">
        <w:rPr>
          <w:rFonts w:ascii="Times New Roman" w:hAnsi="Times New Roman" w:cs="Times New Roman"/>
          <w:noProof/>
          <w:sz w:val="24"/>
          <w:szCs w:val="24"/>
          <w:lang/>
        </w:rPr>
        <w:t>.10.2015.године               М.П.                     .          Овлашћено лице: ____________</w:t>
      </w:r>
    </w:p>
    <w:p w:rsidR="00427923" w:rsidRPr="00C431CB" w:rsidRDefault="00427923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142F5F" w:rsidRPr="00C431CB" w:rsidRDefault="00142F5F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76105B" w:rsidRPr="00C431CB" w:rsidRDefault="0076105B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76105B" w:rsidRPr="00C431CB" w:rsidRDefault="0076105B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76105B" w:rsidRPr="00C431CB" w:rsidRDefault="0076105B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757B56" w:rsidRPr="00C431CB" w:rsidRDefault="00757B56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757B56" w:rsidRPr="00C431CB" w:rsidRDefault="00757B56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757B56" w:rsidRPr="00C431CB" w:rsidRDefault="00757B56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757B56" w:rsidRPr="00C431CB" w:rsidRDefault="00757B56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757B56" w:rsidRPr="00C431CB" w:rsidRDefault="00757B56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757B56" w:rsidRPr="00C431CB" w:rsidRDefault="00757B56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757B56" w:rsidRPr="00C431CB" w:rsidRDefault="00757B56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757B56" w:rsidRPr="00C431CB" w:rsidRDefault="00757B56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757B56" w:rsidRPr="00C431CB" w:rsidRDefault="00757B56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757B56" w:rsidRPr="00C431CB" w:rsidRDefault="00757B56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757B56" w:rsidRPr="00C431CB" w:rsidRDefault="00757B56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757B56" w:rsidRPr="00C431CB" w:rsidRDefault="00757B56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757B56" w:rsidRPr="00C431CB" w:rsidRDefault="00757B56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757B56" w:rsidRPr="00C431CB" w:rsidRDefault="00757B56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757B56" w:rsidRPr="00C431CB" w:rsidRDefault="00757B56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76105B" w:rsidRPr="00C431CB" w:rsidRDefault="0076105B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757B56" w:rsidRPr="00C431CB" w:rsidRDefault="008E1C98" w:rsidP="001A392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/>
        </w:rPr>
        <w:t>Образложење:</w:t>
      </w:r>
    </w:p>
    <w:p w:rsidR="008E1C98" w:rsidRPr="00C431CB" w:rsidRDefault="008E1C98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427923" w:rsidRPr="00C431CB" w:rsidRDefault="009921A5" w:rsidP="008E1C9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/>
        </w:rPr>
        <w:t>У трећем кварталу</w:t>
      </w:r>
      <w:r w:rsidR="003E0641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2015.године Друштво је планирало у годишњем програму пословања</w:t>
      </w:r>
      <w:r w:rsidR="00C80235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24.769.750 динара субвенција</w:t>
      </w:r>
      <w:r w:rsidR="00463ADF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из буџета</w:t>
      </w:r>
      <w:r w:rsidR="00F9420C" w:rsidRPr="00C431CB">
        <w:rPr>
          <w:rFonts w:ascii="Times New Roman" w:hAnsi="Times New Roman" w:cs="Times New Roman"/>
          <w:noProof/>
          <w:sz w:val="24"/>
          <w:szCs w:val="24"/>
          <w:lang/>
        </w:rPr>
        <w:t>Републике Србије</w:t>
      </w:r>
      <w:r w:rsidR="009068E9" w:rsidRPr="00C431CB">
        <w:rPr>
          <w:rFonts w:ascii="Times New Roman" w:hAnsi="Times New Roman" w:cs="Times New Roman"/>
          <w:noProof/>
          <w:sz w:val="24"/>
          <w:szCs w:val="24"/>
          <w:lang/>
        </w:rPr>
        <w:t>, буџета АП Војводине и буџета Града Суботице</w:t>
      </w:r>
      <w:r w:rsidR="00997F6F" w:rsidRPr="00C431CB">
        <w:rPr>
          <w:rFonts w:ascii="Times New Roman" w:hAnsi="Times New Roman" w:cs="Times New Roman"/>
          <w:noProof/>
          <w:sz w:val="24"/>
          <w:szCs w:val="24"/>
          <w:lang/>
        </w:rPr>
        <w:t>.</w:t>
      </w:r>
    </w:p>
    <w:p w:rsidR="00FC3F94" w:rsidRPr="00C431CB" w:rsidRDefault="0090001C" w:rsidP="008E1C9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/>
        </w:rPr>
        <w:t xml:space="preserve">За период 01.07. </w:t>
      </w:r>
      <w:r w:rsidR="00FC3F94" w:rsidRPr="00C431CB">
        <w:rPr>
          <w:rFonts w:ascii="Times New Roman" w:hAnsi="Times New Roman" w:cs="Times New Roman"/>
          <w:noProof/>
          <w:sz w:val="24"/>
          <w:szCs w:val="24"/>
          <w:lang/>
        </w:rPr>
        <w:t>– 30.09.2015</w:t>
      </w:r>
      <w:r>
        <w:rPr>
          <w:rFonts w:ascii="Times New Roman" w:hAnsi="Times New Roman" w:cs="Times New Roman"/>
          <w:noProof/>
          <w:sz w:val="24"/>
          <w:szCs w:val="24"/>
          <w:lang/>
        </w:rPr>
        <w:t>.</w:t>
      </w:r>
      <w:r w:rsidR="00FC3F94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Друштву је извршен трансфер у износу од </w:t>
      </w:r>
      <w:r w:rsidR="007F6C9B" w:rsidRPr="00C431CB">
        <w:rPr>
          <w:rFonts w:ascii="Times New Roman" w:hAnsi="Times New Roman" w:cs="Times New Roman"/>
          <w:noProof/>
          <w:sz w:val="24"/>
          <w:szCs w:val="24"/>
          <w:lang/>
        </w:rPr>
        <w:t>23</w:t>
      </w:r>
      <w:r w:rsidR="00D23F4D" w:rsidRPr="00C431CB">
        <w:rPr>
          <w:rFonts w:ascii="Times New Roman" w:hAnsi="Times New Roman" w:cs="Times New Roman"/>
          <w:noProof/>
          <w:sz w:val="24"/>
          <w:szCs w:val="24"/>
          <w:lang/>
        </w:rPr>
        <w:t>.198.642 динара</w:t>
      </w:r>
      <w:r w:rsidR="00363312" w:rsidRPr="00C431CB">
        <w:rPr>
          <w:rFonts w:ascii="Times New Roman" w:hAnsi="Times New Roman" w:cs="Times New Roman"/>
          <w:noProof/>
          <w:sz w:val="24"/>
          <w:szCs w:val="24"/>
          <w:lang/>
        </w:rPr>
        <w:t>,</w:t>
      </w:r>
      <w:r w:rsidR="00DA4139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од стране</w:t>
      </w:r>
      <w:r w:rsidR="00CD29F3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буџета Републике Србије пренос средстава у износу од 13.000.000 динара</w:t>
      </w:r>
      <w:r w:rsidR="00E81581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и</w:t>
      </w:r>
      <w:r w:rsidR="00DA4139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буџета Града Суботице</w:t>
      </w:r>
      <w:r w:rsidR="00E81581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у износу</w:t>
      </w:r>
      <w:r w:rsidR="00D95373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од</w:t>
      </w:r>
      <w:r w:rsidR="00017517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10.198.642 динара</w:t>
      </w:r>
      <w:r w:rsidR="00D95373" w:rsidRPr="00C431CB">
        <w:rPr>
          <w:rFonts w:ascii="Times New Roman" w:hAnsi="Times New Roman" w:cs="Times New Roman"/>
          <w:noProof/>
          <w:sz w:val="24"/>
          <w:szCs w:val="24"/>
          <w:lang/>
        </w:rPr>
        <w:t>, т</w:t>
      </w:r>
      <w:r>
        <w:rPr>
          <w:rFonts w:ascii="Times New Roman" w:hAnsi="Times New Roman" w:cs="Times New Roman"/>
          <w:noProof/>
          <w:sz w:val="24"/>
          <w:szCs w:val="24"/>
          <w:lang/>
        </w:rPr>
        <w:t>р</w:t>
      </w:r>
      <w:r w:rsidR="00D95373" w:rsidRPr="00C431CB">
        <w:rPr>
          <w:rFonts w:ascii="Times New Roman" w:hAnsi="Times New Roman" w:cs="Times New Roman"/>
          <w:noProof/>
          <w:sz w:val="24"/>
          <w:szCs w:val="24"/>
          <w:lang/>
        </w:rPr>
        <w:t>ансфера</w:t>
      </w:r>
      <w:r w:rsidR="002464A5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од стране  </w:t>
      </w:r>
      <w:r w:rsidR="00A554A4" w:rsidRPr="00C431CB">
        <w:rPr>
          <w:rFonts w:ascii="Times New Roman" w:hAnsi="Times New Roman" w:cs="Times New Roman"/>
          <w:noProof/>
          <w:sz w:val="24"/>
          <w:szCs w:val="24"/>
          <w:lang/>
        </w:rPr>
        <w:t>буџета АП Војводине</w:t>
      </w:r>
      <w:r w:rsidR="00D95373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није било.</w:t>
      </w:r>
    </w:p>
    <w:p w:rsidR="00997F6F" w:rsidRPr="00C431CB" w:rsidRDefault="00997F6F" w:rsidP="008E1C9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/>
        </w:rPr>
        <w:t>Од укупно планираних средстава</w:t>
      </w:r>
      <w:r w:rsidR="00C80235" w:rsidRPr="00C431CB">
        <w:rPr>
          <w:rFonts w:ascii="Times New Roman" w:hAnsi="Times New Roman" w:cs="Times New Roman"/>
          <w:noProof/>
          <w:sz w:val="24"/>
          <w:szCs w:val="24"/>
          <w:lang/>
        </w:rPr>
        <w:t>, реализоване су с</w:t>
      </w:r>
      <w:r w:rsidR="00EB3F77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убвенције из буџета Града Суботице у износу од </w:t>
      </w:r>
      <w:r w:rsidR="00D83368" w:rsidRPr="00C431CB">
        <w:rPr>
          <w:rFonts w:ascii="Times New Roman" w:hAnsi="Times New Roman" w:cs="Times New Roman"/>
          <w:noProof/>
          <w:sz w:val="24"/>
          <w:szCs w:val="24"/>
          <w:lang/>
        </w:rPr>
        <w:t>10.198.642 динара</w:t>
      </w:r>
      <w:r w:rsidR="000F1CE3" w:rsidRPr="00C431CB">
        <w:rPr>
          <w:rFonts w:ascii="Times New Roman" w:hAnsi="Times New Roman" w:cs="Times New Roman"/>
          <w:noProof/>
          <w:sz w:val="24"/>
          <w:szCs w:val="24"/>
          <w:lang/>
        </w:rPr>
        <w:t>.</w:t>
      </w:r>
    </w:p>
    <w:p w:rsidR="000F1CE3" w:rsidRPr="00C431CB" w:rsidRDefault="00C8649A" w:rsidP="008E1C9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/>
        </w:rPr>
        <w:t>За износ од 13.000</w:t>
      </w:r>
      <w:r w:rsidR="00AF2867" w:rsidRPr="00C431CB">
        <w:rPr>
          <w:rFonts w:ascii="Times New Roman" w:hAnsi="Times New Roman" w:cs="Times New Roman"/>
          <w:noProof/>
          <w:sz w:val="24"/>
          <w:szCs w:val="24"/>
          <w:lang/>
        </w:rPr>
        <w:t>.</w:t>
      </w:r>
      <w:r w:rsidR="00CE397B" w:rsidRPr="00C431CB">
        <w:rPr>
          <w:rFonts w:ascii="Times New Roman" w:hAnsi="Times New Roman" w:cs="Times New Roman"/>
          <w:noProof/>
          <w:sz w:val="24"/>
          <w:szCs w:val="24"/>
          <w:lang/>
        </w:rPr>
        <w:t>000 динара кој</w:t>
      </w:r>
      <w:r w:rsidR="0090001C">
        <w:rPr>
          <w:rFonts w:ascii="Times New Roman" w:hAnsi="Times New Roman" w:cs="Times New Roman"/>
          <w:noProof/>
          <w:sz w:val="24"/>
          <w:szCs w:val="24"/>
          <w:lang/>
        </w:rPr>
        <w:t xml:space="preserve">и је неутрошен </w:t>
      </w:r>
      <w:r w:rsidR="00AF2867" w:rsidRPr="00C431CB">
        <w:rPr>
          <w:rFonts w:ascii="Times New Roman" w:hAnsi="Times New Roman" w:cs="Times New Roman"/>
          <w:noProof/>
          <w:sz w:val="24"/>
          <w:szCs w:val="24"/>
          <w:lang/>
        </w:rPr>
        <w:t>у току</w:t>
      </w:r>
      <w:r w:rsidR="00A84ACE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је</w:t>
      </w:r>
      <w:r w:rsidR="00AF2867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израда конкурсне документације за спровођење јавне набавке за реализацију </w:t>
      </w:r>
      <w:r w:rsidR="00047DAE" w:rsidRPr="00C431CB">
        <w:rPr>
          <w:rFonts w:ascii="Times New Roman" w:hAnsi="Times New Roman" w:cs="Times New Roman"/>
          <w:noProof/>
          <w:sz w:val="24"/>
          <w:szCs w:val="24"/>
          <w:lang/>
        </w:rPr>
        <w:t>капиталног проје</w:t>
      </w:r>
      <w:r w:rsidR="00BD6F89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кта </w:t>
      </w:r>
      <w:r w:rsidR="00BD6F89" w:rsidRPr="00C431CB">
        <w:rPr>
          <w:rFonts w:ascii="Calibri" w:hAnsi="Calibri" w:cs="Times New Roman"/>
          <w:noProof/>
          <w:sz w:val="24"/>
          <w:szCs w:val="24"/>
          <w:lang/>
        </w:rPr>
        <w:t>„</w:t>
      </w:r>
      <w:r w:rsidR="00BD6F89" w:rsidRPr="00C431CB">
        <w:rPr>
          <w:rFonts w:ascii="Times New Roman" w:hAnsi="Times New Roman" w:cs="Times New Roman"/>
          <w:noProof/>
          <w:sz w:val="24"/>
          <w:szCs w:val="24"/>
          <w:lang/>
        </w:rPr>
        <w:t>Туристичке стаза</w:t>
      </w:r>
      <w:r w:rsidR="00943F82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око Омладинског језера са уређењем раскрснице</w:t>
      </w:r>
      <w:r w:rsidR="00BD6F89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и изградњом дела прилазне аобраћајнице</w:t>
      </w:r>
      <w:r w:rsidR="00BD6F89" w:rsidRPr="00C431CB">
        <w:rPr>
          <w:rFonts w:ascii="Calibri" w:hAnsi="Calibri" w:cs="Times New Roman"/>
          <w:noProof/>
          <w:sz w:val="24"/>
          <w:szCs w:val="24"/>
          <w:lang/>
        </w:rPr>
        <w:t>”</w:t>
      </w:r>
      <w:r w:rsidR="001E4435">
        <w:rPr>
          <w:rFonts w:ascii="Calibri" w:hAnsi="Calibri" w:cs="Times New Roman"/>
          <w:noProof/>
          <w:sz w:val="24"/>
          <w:szCs w:val="24"/>
          <w:lang/>
        </w:rPr>
        <w:t>.</w:t>
      </w:r>
    </w:p>
    <w:p w:rsidR="00D35BA3" w:rsidRPr="00C431CB" w:rsidRDefault="00D35BA3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D35BA3" w:rsidRPr="00C431CB" w:rsidRDefault="00D35BA3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9655A9" w:rsidRPr="00C431CB" w:rsidRDefault="009655A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9655A9" w:rsidRPr="00C431CB" w:rsidRDefault="009655A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9655A9" w:rsidRPr="00C431CB" w:rsidRDefault="009655A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9655A9" w:rsidRPr="00C431CB" w:rsidRDefault="009655A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9655A9" w:rsidRPr="00C431CB" w:rsidRDefault="009655A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9655A9" w:rsidRPr="00C431CB" w:rsidRDefault="009655A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9655A9" w:rsidRPr="00C431CB" w:rsidRDefault="009655A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9655A9" w:rsidRPr="00C431CB" w:rsidRDefault="009655A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9655A9" w:rsidRPr="00C431CB" w:rsidRDefault="009655A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9655A9" w:rsidRPr="00C431CB" w:rsidRDefault="009655A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9655A9" w:rsidRPr="00C431CB" w:rsidRDefault="009655A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9655A9" w:rsidRPr="00C431CB" w:rsidRDefault="009655A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9655A9" w:rsidRPr="00C431CB" w:rsidRDefault="009655A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  <w:sectPr w:rsidR="009655A9" w:rsidRPr="00C431CB" w:rsidSect="00E835CC">
          <w:pgSz w:w="12240" w:h="15840"/>
          <w:pgMar w:top="1440" w:right="1440" w:bottom="1440" w:left="1440" w:header="708" w:footer="708" w:gutter="0"/>
          <w:pgNumType w:start="36"/>
          <w:cols w:space="708"/>
          <w:docGrid w:linePitch="360"/>
        </w:sectPr>
      </w:pPr>
    </w:p>
    <w:p w:rsidR="00F25C18" w:rsidRPr="00C431CB" w:rsidRDefault="00F25C18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3A531D" w:rsidRPr="00C431CB" w:rsidRDefault="003A531D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/>
        </w:rPr>
        <w:t>Предузеће: Парк Палић доо</w:t>
      </w:r>
    </w:p>
    <w:p w:rsidR="00233ECA" w:rsidRPr="00C431CB" w:rsidRDefault="00233ECA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         Матични број:20564873                                                                                                    Образац 6</w:t>
      </w:r>
    </w:p>
    <w:p w:rsidR="00AF41DA" w:rsidRPr="00C431CB" w:rsidRDefault="00AF41DA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/>
        </w:rPr>
        <w:t>Средства за посебне намене</w:t>
      </w:r>
    </w:p>
    <w:tbl>
      <w:tblPr>
        <w:tblW w:w="12220" w:type="dxa"/>
        <w:tblLook w:val="04A0"/>
      </w:tblPr>
      <w:tblGrid>
        <w:gridCol w:w="760"/>
        <w:gridCol w:w="3120"/>
        <w:gridCol w:w="1960"/>
        <w:gridCol w:w="1820"/>
        <w:gridCol w:w="1600"/>
        <w:gridCol w:w="1480"/>
        <w:gridCol w:w="1480"/>
      </w:tblGrid>
      <w:tr w:rsidR="00AF41DA" w:rsidRPr="00C431CB" w:rsidTr="008A79F3">
        <w:trPr>
          <w:trHeight w:val="84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DA" w:rsidRPr="00C431CB" w:rsidRDefault="00AF41DA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lang/>
              </w:rPr>
              <w:t>Р. бр.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41DA" w:rsidRPr="00C431CB" w:rsidRDefault="00AF41DA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lang/>
              </w:rPr>
              <w:t>Позиција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DA" w:rsidRPr="00C431CB" w:rsidRDefault="00AF41DA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lang/>
              </w:rPr>
              <w:t xml:space="preserve">Реализација </w:t>
            </w: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lang/>
              </w:rPr>
              <w:br/>
              <w:t>01.01-31.12.2014.      Претходна година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DA" w:rsidRPr="00C431CB" w:rsidRDefault="00AF41DA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lang/>
              </w:rPr>
              <w:t>План за</w:t>
            </w: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lang/>
              </w:rPr>
              <w:br/>
              <w:t>01.01</w:t>
            </w:r>
            <w:r w:rsidR="001E4435">
              <w:rPr>
                <w:rFonts w:ascii="Times New Roman" w:eastAsia="Times New Roman" w:hAnsi="Times New Roman" w:cs="Times New Roman"/>
                <w:b/>
                <w:bCs/>
                <w:noProof/>
                <w:lang/>
              </w:rPr>
              <w:t>.</w:t>
            </w: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lang/>
              </w:rPr>
              <w:t>-31.12.2015.             Текућа година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1DA" w:rsidRPr="00C431CB" w:rsidRDefault="00AF41DA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lang/>
              </w:rPr>
              <w:t>период 01.07</w:t>
            </w:r>
            <w:r w:rsidR="001E4435">
              <w:rPr>
                <w:rFonts w:ascii="Times New Roman" w:eastAsia="Times New Roman" w:hAnsi="Times New Roman" w:cs="Times New Roman"/>
                <w:b/>
                <w:bCs/>
                <w:noProof/>
                <w:lang/>
              </w:rPr>
              <w:t>.</w:t>
            </w: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lang/>
              </w:rPr>
              <w:t>-30.09.2015</w:t>
            </w:r>
            <w:r w:rsidR="001E4435">
              <w:rPr>
                <w:rFonts w:ascii="Times New Roman" w:eastAsia="Times New Roman" w:hAnsi="Times New Roman" w:cs="Times New Roman"/>
                <w:b/>
                <w:bCs/>
                <w:noProof/>
                <w:lang/>
              </w:rPr>
              <w:t>.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DA" w:rsidRPr="00C431CB" w:rsidRDefault="00AF41DA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lang/>
              </w:rPr>
              <w:t xml:space="preserve">Индекс </w:t>
            </w: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lang/>
              </w:rPr>
              <w:br/>
              <w:t xml:space="preserve"> период 30.09.2015/ текућа година </w:t>
            </w:r>
          </w:p>
        </w:tc>
      </w:tr>
      <w:tr w:rsidR="00AF41DA" w:rsidRPr="00C431CB" w:rsidTr="008A79F3">
        <w:trPr>
          <w:trHeight w:val="58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DA" w:rsidRPr="00C431CB" w:rsidRDefault="00AF41DA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41DA" w:rsidRPr="00C431CB" w:rsidRDefault="00AF41DA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1DA" w:rsidRPr="00C431CB" w:rsidRDefault="00AF41DA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1DA" w:rsidRPr="00C431CB" w:rsidRDefault="00AF41DA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DA" w:rsidRPr="00C431CB" w:rsidRDefault="00AF41DA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lang/>
              </w:rPr>
              <w:t>План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1DA" w:rsidRPr="00C431CB" w:rsidRDefault="00AF41DA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lang/>
              </w:rPr>
              <w:t>Реализација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DA" w:rsidRPr="00C431CB" w:rsidRDefault="00AF41DA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/>
              </w:rPr>
            </w:pPr>
          </w:p>
        </w:tc>
      </w:tr>
      <w:tr w:rsidR="00AF41DA" w:rsidRPr="00C431CB" w:rsidTr="008A79F3">
        <w:trPr>
          <w:trHeight w:val="4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1DA" w:rsidRPr="00C431CB" w:rsidRDefault="00AF41DA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1.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DA" w:rsidRPr="00C431CB" w:rsidRDefault="00AF41DA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Спонзорство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DA" w:rsidRPr="00C431CB" w:rsidRDefault="00AF41DA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DA" w:rsidRPr="00C431CB" w:rsidRDefault="00AF41DA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DA" w:rsidRPr="00C431CB" w:rsidRDefault="00AF41DA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DA" w:rsidRPr="00C431CB" w:rsidRDefault="00AF41DA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DA" w:rsidRPr="00C431CB" w:rsidRDefault="00AF41DA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 </w:t>
            </w:r>
          </w:p>
        </w:tc>
      </w:tr>
      <w:tr w:rsidR="00AF41DA" w:rsidRPr="00C431CB" w:rsidTr="008A79F3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1DA" w:rsidRPr="00C431CB" w:rsidRDefault="00AF41DA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2.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DA" w:rsidRPr="00C431CB" w:rsidRDefault="00AF41DA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Донације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DA" w:rsidRPr="00C431CB" w:rsidRDefault="00AF41DA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DA" w:rsidRPr="00C431CB" w:rsidRDefault="00AF41DA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DA" w:rsidRPr="00C431CB" w:rsidRDefault="00AF41DA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DA" w:rsidRPr="00C431CB" w:rsidRDefault="00AF41DA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DA" w:rsidRPr="00C431CB" w:rsidRDefault="00AF41DA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 </w:t>
            </w:r>
          </w:p>
        </w:tc>
      </w:tr>
      <w:tr w:rsidR="00AF41DA" w:rsidRPr="00C431CB" w:rsidTr="008A79F3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1DA" w:rsidRPr="00C431CB" w:rsidRDefault="00AF41DA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3.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DA" w:rsidRPr="00C431CB" w:rsidRDefault="00AF41DA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Хуманитарне активности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DA" w:rsidRPr="00C431CB" w:rsidRDefault="00AF41DA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DA" w:rsidRPr="00C431CB" w:rsidRDefault="00AF41DA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DA" w:rsidRPr="00C431CB" w:rsidRDefault="00AF41DA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DA" w:rsidRPr="00C431CB" w:rsidRDefault="00AF41DA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DA" w:rsidRPr="00C431CB" w:rsidRDefault="00AF41DA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 </w:t>
            </w:r>
          </w:p>
        </w:tc>
      </w:tr>
      <w:tr w:rsidR="00AF41DA" w:rsidRPr="00C431CB" w:rsidTr="008A79F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1DA" w:rsidRPr="00C431CB" w:rsidRDefault="00AF41DA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4.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DA" w:rsidRPr="00C431CB" w:rsidRDefault="00AF41DA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Спортске активности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DA" w:rsidRPr="00C431CB" w:rsidRDefault="00AF41DA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DA" w:rsidRPr="00C431CB" w:rsidRDefault="00AF41DA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DA" w:rsidRPr="00C431CB" w:rsidRDefault="00AF41DA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DA" w:rsidRPr="00C431CB" w:rsidRDefault="00AF41DA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DA" w:rsidRPr="00C431CB" w:rsidRDefault="00AF41DA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 </w:t>
            </w:r>
          </w:p>
        </w:tc>
      </w:tr>
      <w:tr w:rsidR="00AF41DA" w:rsidRPr="00C431CB" w:rsidTr="008A79F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1DA" w:rsidRPr="00C431CB" w:rsidRDefault="00AF41DA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5.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DA" w:rsidRPr="00C431CB" w:rsidRDefault="00AF41DA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Репрезентација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DA" w:rsidRPr="00C431CB" w:rsidRDefault="00AF41DA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397.121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DA" w:rsidRPr="00C431CB" w:rsidRDefault="00AF41DA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160.000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DA" w:rsidRPr="00C431CB" w:rsidRDefault="00AF41DA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40.000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DA" w:rsidRPr="00C431CB" w:rsidRDefault="00002C7F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44.680</w:t>
            </w:r>
            <w:r w:rsidR="00AF41DA" w:rsidRPr="00C431CB">
              <w:rPr>
                <w:rFonts w:ascii="Times New Roman" w:eastAsia="Times New Roman" w:hAnsi="Times New Roman" w:cs="Times New Roman"/>
                <w:noProof/>
                <w:lang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DA" w:rsidRPr="00C431CB" w:rsidRDefault="00002C7F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28</w:t>
            </w:r>
          </w:p>
        </w:tc>
      </w:tr>
      <w:tr w:rsidR="00AF41DA" w:rsidRPr="00C431CB" w:rsidTr="008A79F3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1DA" w:rsidRPr="00C431CB" w:rsidRDefault="00AF41DA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6.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DA" w:rsidRPr="00C431CB" w:rsidRDefault="00AF41DA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Реклама и пропаганда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DA" w:rsidRPr="00C431CB" w:rsidRDefault="00AF41DA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449.460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DA" w:rsidRPr="00C431CB" w:rsidRDefault="00AF41DA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500.000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DA" w:rsidRPr="00C431CB" w:rsidRDefault="00AF41DA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125.000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DA" w:rsidRPr="00C431CB" w:rsidRDefault="00C21CA9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63</w:t>
            </w:r>
            <w:r w:rsidR="00E87D1E" w:rsidRPr="00C431CB">
              <w:rPr>
                <w:rFonts w:ascii="Times New Roman" w:eastAsia="Times New Roman" w:hAnsi="Times New Roman" w:cs="Times New Roman"/>
                <w:noProof/>
                <w:lang/>
              </w:rPr>
              <w:t>.000</w:t>
            </w:r>
            <w:r w:rsidR="00AF41DA" w:rsidRPr="00C431CB">
              <w:rPr>
                <w:rFonts w:ascii="Times New Roman" w:eastAsia="Times New Roman" w:hAnsi="Times New Roman" w:cs="Times New Roman"/>
                <w:noProof/>
                <w:lang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DA" w:rsidRPr="00C431CB" w:rsidRDefault="00C21CA9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13</w:t>
            </w:r>
          </w:p>
        </w:tc>
      </w:tr>
      <w:tr w:rsidR="00AF41DA" w:rsidRPr="00C431CB" w:rsidTr="008A79F3">
        <w:trPr>
          <w:trHeight w:val="15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1DA" w:rsidRPr="00C431CB" w:rsidRDefault="00AF41DA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7</w:t>
            </w:r>
            <w:r w:rsidR="001E4435">
              <w:rPr>
                <w:rFonts w:ascii="Times New Roman" w:eastAsia="Times New Roman" w:hAnsi="Times New Roman" w:cs="Times New Roman"/>
                <w:noProof/>
                <w:lang/>
              </w:rPr>
              <w:t>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DA" w:rsidRPr="00C431CB" w:rsidRDefault="00AF41DA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Порез на имовину,остали порези,накнаде за коришћење заштићеног природног добра,накнаде за коришћење грађевинског земљишта и сл.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DA" w:rsidRPr="00C431CB" w:rsidRDefault="00AF41DA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2.043.975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DA" w:rsidRPr="00C431CB" w:rsidRDefault="00AF41DA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1.508.528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DA" w:rsidRPr="00C431CB" w:rsidRDefault="00AF41DA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320.000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DA" w:rsidRPr="00C431CB" w:rsidRDefault="00AF41DA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DA" w:rsidRPr="00C431CB" w:rsidRDefault="00AF41DA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0</w:t>
            </w:r>
          </w:p>
        </w:tc>
      </w:tr>
      <w:tr w:rsidR="00AF41DA" w:rsidRPr="00C431CB" w:rsidTr="008A79F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1DA" w:rsidRPr="00C431CB" w:rsidRDefault="00AF41DA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8</w:t>
            </w:r>
            <w:r w:rsidR="001E4435">
              <w:rPr>
                <w:rFonts w:ascii="Times New Roman" w:eastAsia="Times New Roman" w:hAnsi="Times New Roman" w:cs="Times New Roman"/>
                <w:noProof/>
                <w:lang/>
              </w:rPr>
              <w:t>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DA" w:rsidRPr="00C431CB" w:rsidRDefault="00AF41DA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Остало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DA" w:rsidRPr="00C431CB" w:rsidRDefault="00AF41DA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45.000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DA" w:rsidRPr="00C431CB" w:rsidRDefault="00AF41DA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50.000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DA" w:rsidRPr="00C431CB" w:rsidRDefault="00AF41DA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20.000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DA" w:rsidRPr="00C431CB" w:rsidRDefault="00AF41DA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DA" w:rsidRPr="00C431CB" w:rsidRDefault="00AF41DA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0</w:t>
            </w:r>
          </w:p>
        </w:tc>
      </w:tr>
    </w:tbl>
    <w:p w:rsidR="00AF41DA" w:rsidRPr="00C431CB" w:rsidRDefault="00AF41DA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D34901" w:rsidRPr="00C431CB" w:rsidRDefault="00D34901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D34901" w:rsidRPr="00C431CB" w:rsidRDefault="00D34901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D34901" w:rsidRPr="00C431CB" w:rsidRDefault="00D34901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D34901" w:rsidRPr="00C431CB" w:rsidRDefault="00D34901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D34901" w:rsidRPr="00C431CB" w:rsidRDefault="00D34901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D34901" w:rsidRPr="00C431CB" w:rsidRDefault="00D34901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D34901" w:rsidRPr="00C431CB" w:rsidRDefault="00D34901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D34901" w:rsidRPr="00C431CB" w:rsidRDefault="00D34901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tbl>
      <w:tblPr>
        <w:tblW w:w="8720" w:type="dxa"/>
        <w:tblLook w:val="04A0"/>
      </w:tblPr>
      <w:tblGrid>
        <w:gridCol w:w="784"/>
        <w:gridCol w:w="1165"/>
        <w:gridCol w:w="1060"/>
        <w:gridCol w:w="788"/>
        <w:gridCol w:w="1165"/>
        <w:gridCol w:w="925"/>
        <w:gridCol w:w="788"/>
        <w:gridCol w:w="1165"/>
        <w:gridCol w:w="925"/>
        <w:gridCol w:w="788"/>
      </w:tblGrid>
      <w:tr w:rsidR="00D34901" w:rsidRPr="00C431CB" w:rsidTr="008A79F3">
        <w:trPr>
          <w:trHeight w:val="40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01" w:rsidRPr="00C431CB" w:rsidRDefault="00D34901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Редни број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01" w:rsidRPr="00C431CB" w:rsidRDefault="00D34901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lang/>
              </w:rPr>
              <w:t>Спонзорство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01" w:rsidRPr="00C431CB" w:rsidRDefault="00D34901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lang/>
              </w:rPr>
              <w:t>Донације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01" w:rsidRPr="00C431CB" w:rsidRDefault="00D34901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lang/>
              </w:rPr>
              <w:t>Хуманитарне активности</w:t>
            </w:r>
          </w:p>
        </w:tc>
      </w:tr>
      <w:tr w:rsidR="00D34901" w:rsidRPr="00C431CB" w:rsidTr="008A79F3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901" w:rsidRPr="00C431CB" w:rsidRDefault="00D34901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01" w:rsidRPr="00C431CB" w:rsidRDefault="00D34901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01" w:rsidRPr="00C431CB" w:rsidRDefault="00D34901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01" w:rsidRPr="00C431CB" w:rsidRDefault="00D34901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01" w:rsidRPr="00C431CB" w:rsidRDefault="00D34901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01" w:rsidRPr="00C431CB" w:rsidRDefault="00D34901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01" w:rsidRPr="00C431CB" w:rsidRDefault="00D34901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01" w:rsidRPr="00C431CB" w:rsidRDefault="00D34901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01" w:rsidRPr="00C431CB" w:rsidRDefault="00D34901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01" w:rsidRPr="00C431CB" w:rsidRDefault="00D34901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9</w:t>
            </w:r>
          </w:p>
        </w:tc>
      </w:tr>
      <w:tr w:rsidR="00D34901" w:rsidRPr="00C431CB" w:rsidTr="008A79F3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901" w:rsidRPr="00C431CB" w:rsidRDefault="00D34901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01" w:rsidRPr="00C431CB" w:rsidRDefault="00D34901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Прималац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01" w:rsidRPr="00C431CB" w:rsidRDefault="00D34901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Намена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01" w:rsidRPr="00C431CB" w:rsidRDefault="00D34901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Износ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01" w:rsidRPr="00C431CB" w:rsidRDefault="00D34901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Прималац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01" w:rsidRPr="00C431CB" w:rsidRDefault="00D34901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Намена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01" w:rsidRPr="00C431CB" w:rsidRDefault="00D34901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Износ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01" w:rsidRPr="00C431CB" w:rsidRDefault="00D34901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Прималац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01" w:rsidRPr="00C431CB" w:rsidRDefault="00D34901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Намена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01" w:rsidRPr="00C431CB" w:rsidRDefault="00D34901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Износ</w:t>
            </w:r>
          </w:p>
        </w:tc>
      </w:tr>
      <w:tr w:rsidR="00D34901" w:rsidRPr="00C431CB" w:rsidTr="008A79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01" w:rsidRPr="00C431CB" w:rsidRDefault="00D34901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1</w:t>
            </w:r>
            <w:r w:rsidR="001E4435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01" w:rsidRPr="00C431CB" w:rsidRDefault="00D34901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01" w:rsidRPr="00C431CB" w:rsidRDefault="00D34901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01" w:rsidRPr="00C431CB" w:rsidRDefault="00D34901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01" w:rsidRPr="00C431CB" w:rsidRDefault="00D34901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01" w:rsidRPr="00C431CB" w:rsidRDefault="00D34901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01" w:rsidRPr="00C431CB" w:rsidRDefault="00D34901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01" w:rsidRPr="00C431CB" w:rsidRDefault="00D34901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01" w:rsidRPr="00C431CB" w:rsidRDefault="00D34901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01" w:rsidRPr="00C431CB" w:rsidRDefault="00D34901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-</w:t>
            </w:r>
          </w:p>
        </w:tc>
      </w:tr>
      <w:tr w:rsidR="00D34901" w:rsidRPr="00C431CB" w:rsidTr="008A79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01" w:rsidRPr="00C431CB" w:rsidRDefault="00D34901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2</w:t>
            </w:r>
            <w:r w:rsidR="001E4435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01" w:rsidRPr="00C431CB" w:rsidRDefault="00D34901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01" w:rsidRPr="00C431CB" w:rsidRDefault="00D34901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01" w:rsidRPr="00C431CB" w:rsidRDefault="00D34901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01" w:rsidRPr="00C431CB" w:rsidRDefault="00D34901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01" w:rsidRPr="00C431CB" w:rsidRDefault="00D34901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01" w:rsidRPr="00C431CB" w:rsidRDefault="00D34901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01" w:rsidRPr="00C431CB" w:rsidRDefault="00D34901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01" w:rsidRPr="00C431CB" w:rsidRDefault="00D34901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01" w:rsidRPr="00C431CB" w:rsidRDefault="00D34901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 </w:t>
            </w:r>
          </w:p>
        </w:tc>
      </w:tr>
      <w:tr w:rsidR="00D34901" w:rsidRPr="00C431CB" w:rsidTr="008A79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01" w:rsidRPr="00C431CB" w:rsidRDefault="00D34901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3</w:t>
            </w:r>
            <w:r w:rsidR="001E4435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01" w:rsidRPr="00C431CB" w:rsidRDefault="00D34901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01" w:rsidRPr="00C431CB" w:rsidRDefault="00D34901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01" w:rsidRPr="00C431CB" w:rsidRDefault="00D34901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01" w:rsidRPr="00C431CB" w:rsidRDefault="00D34901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01" w:rsidRPr="00C431CB" w:rsidRDefault="00D34901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01" w:rsidRPr="00C431CB" w:rsidRDefault="00D34901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01" w:rsidRPr="00C431CB" w:rsidRDefault="00D34901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01" w:rsidRPr="00C431CB" w:rsidRDefault="00D34901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01" w:rsidRPr="00C431CB" w:rsidRDefault="00D34901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 </w:t>
            </w:r>
          </w:p>
        </w:tc>
      </w:tr>
      <w:tr w:rsidR="00D34901" w:rsidRPr="00C431CB" w:rsidTr="008A79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01" w:rsidRPr="00C431CB" w:rsidRDefault="00D34901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4</w:t>
            </w:r>
            <w:r w:rsidR="001E4435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01" w:rsidRPr="00C431CB" w:rsidRDefault="00D34901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01" w:rsidRPr="00C431CB" w:rsidRDefault="00D34901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01" w:rsidRPr="00C431CB" w:rsidRDefault="00D34901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01" w:rsidRPr="00C431CB" w:rsidRDefault="00D34901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01" w:rsidRPr="00C431CB" w:rsidRDefault="00D34901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01" w:rsidRPr="00C431CB" w:rsidRDefault="00D34901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01" w:rsidRPr="00C431CB" w:rsidRDefault="00D34901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01" w:rsidRPr="00C431CB" w:rsidRDefault="00D34901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01" w:rsidRPr="00C431CB" w:rsidRDefault="00D34901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 </w:t>
            </w:r>
          </w:p>
        </w:tc>
      </w:tr>
      <w:tr w:rsidR="00D34901" w:rsidRPr="00C431CB" w:rsidTr="008A79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01" w:rsidRPr="00C431CB" w:rsidRDefault="00D34901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5</w:t>
            </w:r>
            <w:r w:rsidR="001E4435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01" w:rsidRPr="00C431CB" w:rsidRDefault="00D34901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01" w:rsidRPr="00C431CB" w:rsidRDefault="00D34901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01" w:rsidRPr="00C431CB" w:rsidRDefault="00D34901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01" w:rsidRPr="00C431CB" w:rsidRDefault="00D34901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01" w:rsidRPr="00C431CB" w:rsidRDefault="00D34901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01" w:rsidRPr="00C431CB" w:rsidRDefault="00D34901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01" w:rsidRPr="00C431CB" w:rsidRDefault="00D34901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01" w:rsidRPr="00C431CB" w:rsidRDefault="00D34901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01" w:rsidRPr="00C431CB" w:rsidRDefault="00D34901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 </w:t>
            </w:r>
          </w:p>
        </w:tc>
      </w:tr>
      <w:tr w:rsidR="00D34901" w:rsidRPr="00C431CB" w:rsidTr="008A79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01" w:rsidRPr="00C431CB" w:rsidRDefault="00D34901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6</w:t>
            </w:r>
            <w:r w:rsidR="001E4435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01" w:rsidRPr="00C431CB" w:rsidRDefault="00D34901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01" w:rsidRPr="00C431CB" w:rsidRDefault="00D34901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01" w:rsidRPr="00C431CB" w:rsidRDefault="00D34901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01" w:rsidRPr="00C431CB" w:rsidRDefault="00D34901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01" w:rsidRPr="00C431CB" w:rsidRDefault="00D34901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01" w:rsidRPr="00C431CB" w:rsidRDefault="00D34901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01" w:rsidRPr="00C431CB" w:rsidRDefault="00D34901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01" w:rsidRPr="00C431CB" w:rsidRDefault="00D34901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01" w:rsidRPr="00C431CB" w:rsidRDefault="00D34901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 </w:t>
            </w:r>
          </w:p>
        </w:tc>
      </w:tr>
      <w:tr w:rsidR="00D34901" w:rsidRPr="00C431CB" w:rsidTr="008A79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01" w:rsidRPr="00C431CB" w:rsidRDefault="00D34901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7</w:t>
            </w:r>
            <w:r w:rsidR="001E4435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01" w:rsidRPr="00C431CB" w:rsidRDefault="00D34901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01" w:rsidRPr="00C431CB" w:rsidRDefault="00D34901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01" w:rsidRPr="00C431CB" w:rsidRDefault="00D34901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01" w:rsidRPr="00C431CB" w:rsidRDefault="00D34901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01" w:rsidRPr="00C431CB" w:rsidRDefault="00D34901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01" w:rsidRPr="00C431CB" w:rsidRDefault="00D34901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01" w:rsidRPr="00C431CB" w:rsidRDefault="00D34901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01" w:rsidRPr="00C431CB" w:rsidRDefault="00D34901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01" w:rsidRPr="00C431CB" w:rsidRDefault="00D34901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 </w:t>
            </w:r>
          </w:p>
        </w:tc>
      </w:tr>
      <w:tr w:rsidR="00D34901" w:rsidRPr="00C431CB" w:rsidTr="008A79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01" w:rsidRPr="00C431CB" w:rsidRDefault="00D34901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8</w:t>
            </w:r>
            <w:r w:rsidR="001E4435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01" w:rsidRPr="00C431CB" w:rsidRDefault="00D34901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01" w:rsidRPr="00C431CB" w:rsidRDefault="00D34901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01" w:rsidRPr="00C431CB" w:rsidRDefault="00D34901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01" w:rsidRPr="00C431CB" w:rsidRDefault="00D34901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01" w:rsidRPr="00C431CB" w:rsidRDefault="00D34901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01" w:rsidRPr="00C431CB" w:rsidRDefault="00D34901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01" w:rsidRPr="00C431CB" w:rsidRDefault="00D34901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01" w:rsidRPr="00C431CB" w:rsidRDefault="00D34901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01" w:rsidRPr="00C431CB" w:rsidRDefault="00D34901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 </w:t>
            </w:r>
          </w:p>
        </w:tc>
      </w:tr>
      <w:tr w:rsidR="00D34901" w:rsidRPr="00C431CB" w:rsidTr="008A79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01" w:rsidRPr="00C431CB" w:rsidRDefault="00D34901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9</w:t>
            </w:r>
            <w:r w:rsidR="001E4435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01" w:rsidRPr="00C431CB" w:rsidRDefault="00D34901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01" w:rsidRPr="00C431CB" w:rsidRDefault="00D34901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01" w:rsidRPr="00C431CB" w:rsidRDefault="00D34901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01" w:rsidRPr="00C431CB" w:rsidRDefault="00D34901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01" w:rsidRPr="00C431CB" w:rsidRDefault="00D34901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01" w:rsidRPr="00C431CB" w:rsidRDefault="00D34901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01" w:rsidRPr="00C431CB" w:rsidRDefault="00D34901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01" w:rsidRPr="00C431CB" w:rsidRDefault="00D34901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01" w:rsidRPr="00C431CB" w:rsidRDefault="00D34901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 </w:t>
            </w:r>
          </w:p>
        </w:tc>
      </w:tr>
      <w:tr w:rsidR="00D34901" w:rsidRPr="00C431CB" w:rsidTr="008A79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01" w:rsidRPr="00C431CB" w:rsidRDefault="00D34901" w:rsidP="008A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10</w:t>
            </w:r>
            <w:r w:rsidR="001E4435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01" w:rsidRPr="00C431CB" w:rsidRDefault="00D34901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01" w:rsidRPr="00C431CB" w:rsidRDefault="00D34901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01" w:rsidRPr="00C431CB" w:rsidRDefault="00D34901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01" w:rsidRPr="00C431CB" w:rsidRDefault="00D34901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01" w:rsidRPr="00C431CB" w:rsidRDefault="00D34901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01" w:rsidRPr="00C431CB" w:rsidRDefault="00D34901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01" w:rsidRPr="00C431CB" w:rsidRDefault="00D34901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01" w:rsidRPr="00C431CB" w:rsidRDefault="00D34901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01" w:rsidRPr="00C431CB" w:rsidRDefault="00D34901" w:rsidP="008A79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lang/>
              </w:rPr>
              <w:t> </w:t>
            </w:r>
          </w:p>
        </w:tc>
      </w:tr>
    </w:tbl>
    <w:p w:rsidR="00D34901" w:rsidRPr="00C431CB" w:rsidRDefault="00D34901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3A531D" w:rsidRPr="00C431CB" w:rsidRDefault="003A531D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3A531D" w:rsidRPr="00C431CB" w:rsidRDefault="003A531D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3A531D" w:rsidRPr="00C431CB" w:rsidRDefault="003A531D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3A531D" w:rsidRPr="00C431CB" w:rsidRDefault="002835BB" w:rsidP="00233ECA">
      <w:pPr>
        <w:rPr>
          <w:rFonts w:ascii="Times New Roman" w:hAnsi="Times New Roman" w:cs="Times New Roman"/>
          <w:noProof/>
          <w:sz w:val="24"/>
          <w:szCs w:val="24"/>
          <w:lang/>
        </w:rPr>
        <w:sectPr w:rsidR="003A531D" w:rsidRPr="00C431CB" w:rsidSect="00E835CC">
          <w:pgSz w:w="15840" w:h="12240" w:orient="landscape"/>
          <w:pgMar w:top="1440" w:right="1440" w:bottom="1440" w:left="1440" w:header="708" w:footer="708" w:gutter="0"/>
          <w:pgNumType w:start="39"/>
          <w:cols w:space="708"/>
          <w:docGrid w:linePitch="360"/>
        </w:sectPr>
      </w:pPr>
      <w:r w:rsidRPr="00C431CB">
        <w:rPr>
          <w:rFonts w:ascii="Times New Roman" w:hAnsi="Times New Roman" w:cs="Times New Roman"/>
          <w:noProof/>
          <w:sz w:val="24"/>
          <w:szCs w:val="24"/>
          <w:lang/>
        </w:rPr>
        <w:t>Датум: 28</w:t>
      </w:r>
      <w:r w:rsidR="003A531D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.10.2015.године               М.П.                     .       </w:t>
      </w:r>
      <w:r w:rsidR="00233ECA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  Овлашћено лице: ______________</w:t>
      </w:r>
    </w:p>
    <w:p w:rsidR="009655A9" w:rsidRPr="00C431CB" w:rsidRDefault="00421E34" w:rsidP="00421E3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/>
        </w:rPr>
        <w:t>Образложење:</w:t>
      </w:r>
    </w:p>
    <w:p w:rsidR="00672559" w:rsidRPr="00C431CB" w:rsidRDefault="00672559" w:rsidP="00421E3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9952C7" w:rsidRPr="00C431CB" w:rsidRDefault="009952C7" w:rsidP="00421E3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/>
        </w:rPr>
        <w:t>Реализација позиције реклама и пропаганда о</w:t>
      </w:r>
      <w:r w:rsidR="00593EE4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дноси се на </w:t>
      </w:r>
      <w:r w:rsidR="009636B5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услуге правовременог и објективног информисања </w:t>
      </w:r>
      <w:r w:rsidR="00ED703A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грађана Суботице и околних места о активностима и делатностима Д.О.О. </w:t>
      </w:r>
      <w:r w:rsidR="005D526F" w:rsidRPr="00C431CB">
        <w:rPr>
          <w:rFonts w:ascii="Calibri" w:hAnsi="Calibri" w:cs="Times New Roman"/>
          <w:noProof/>
          <w:sz w:val="24"/>
          <w:szCs w:val="24"/>
          <w:lang/>
        </w:rPr>
        <w:t>„</w:t>
      </w:r>
      <w:r w:rsidR="00ED703A" w:rsidRPr="00C431CB">
        <w:rPr>
          <w:rFonts w:ascii="Times New Roman" w:hAnsi="Times New Roman" w:cs="Times New Roman"/>
          <w:noProof/>
          <w:sz w:val="24"/>
          <w:szCs w:val="24"/>
          <w:lang/>
        </w:rPr>
        <w:t>Парк Палић</w:t>
      </w:r>
      <w:r w:rsidR="005D526F" w:rsidRPr="00C431CB">
        <w:rPr>
          <w:rFonts w:ascii="Calibri" w:hAnsi="Calibri" w:cs="Times New Roman"/>
          <w:noProof/>
          <w:sz w:val="24"/>
          <w:szCs w:val="24"/>
          <w:lang/>
        </w:rPr>
        <w:t>”</w:t>
      </w:r>
      <w:r w:rsidR="001917CF">
        <w:rPr>
          <w:rFonts w:ascii="Calibri" w:hAnsi="Calibri" w:cs="Times New Roman"/>
          <w:noProof/>
          <w:sz w:val="24"/>
          <w:szCs w:val="24"/>
          <w:lang/>
        </w:rPr>
        <w:t xml:space="preserve">, </w:t>
      </w:r>
      <w:r w:rsidR="005D526F" w:rsidRPr="00C431CB">
        <w:rPr>
          <w:rFonts w:ascii="Times New Roman" w:hAnsi="Times New Roman" w:cs="Times New Roman"/>
          <w:noProof/>
          <w:sz w:val="24"/>
          <w:szCs w:val="24"/>
          <w:lang/>
        </w:rPr>
        <w:t>Палић</w:t>
      </w:r>
      <w:r w:rsidR="00186C23" w:rsidRPr="00C431CB">
        <w:rPr>
          <w:rFonts w:ascii="Times New Roman" w:hAnsi="Times New Roman" w:cs="Times New Roman"/>
          <w:noProof/>
          <w:sz w:val="24"/>
          <w:szCs w:val="24"/>
          <w:lang/>
        </w:rPr>
        <w:t>,</w:t>
      </w:r>
      <w:r w:rsidR="006D3E70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комуникације са јавности, путем </w:t>
      </w:r>
      <w:r w:rsidR="005F43F9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City телевизије, </w:t>
      </w:r>
      <w:r w:rsidR="006800CC" w:rsidRPr="00C431CB">
        <w:rPr>
          <w:rFonts w:ascii="Times New Roman" w:hAnsi="Times New Roman" w:cs="Times New Roman"/>
          <w:noProof/>
          <w:sz w:val="24"/>
          <w:szCs w:val="24"/>
          <w:lang/>
        </w:rPr>
        <w:t>City</w:t>
      </w:r>
      <w:r w:rsidR="005F43F9" w:rsidRPr="001917CF">
        <w:rPr>
          <w:rFonts w:ascii="Times New Roman" w:hAnsi="Times New Roman" w:cs="Times New Roman"/>
          <w:noProof/>
          <w:sz w:val="24"/>
          <w:szCs w:val="24"/>
          <w:lang/>
        </w:rPr>
        <w:t>радија и сајта</w:t>
      </w:r>
      <w:r w:rsidR="001917CF" w:rsidRPr="001917CF">
        <w:rPr>
          <w:rFonts w:ascii="Times New Roman" w:hAnsi="Times New Roman" w:cs="Times New Roman"/>
          <w:noProof/>
          <w:sz w:val="24"/>
          <w:szCs w:val="24"/>
          <w:u w:val="single"/>
          <w:lang/>
        </w:rPr>
        <w:t>www.rtvcitysubotica.com</w:t>
      </w:r>
      <w:r w:rsidR="00BE0CD5" w:rsidRPr="001917CF">
        <w:rPr>
          <w:rFonts w:ascii="Times New Roman" w:hAnsi="Times New Roman" w:cs="Times New Roman"/>
          <w:noProof/>
          <w:sz w:val="24"/>
          <w:szCs w:val="24"/>
          <w:lang/>
        </w:rPr>
        <w:t>у износу од 36</w:t>
      </w:r>
      <w:r w:rsidR="008345F7" w:rsidRPr="001917CF">
        <w:rPr>
          <w:rFonts w:ascii="Times New Roman" w:hAnsi="Times New Roman" w:cs="Times New Roman"/>
          <w:noProof/>
          <w:sz w:val="24"/>
          <w:szCs w:val="24"/>
          <w:lang/>
        </w:rPr>
        <w:t>.000 динара</w:t>
      </w:r>
      <w:r w:rsidR="0082422B" w:rsidRPr="001917CF">
        <w:rPr>
          <w:rFonts w:ascii="Times New Roman" w:hAnsi="Times New Roman" w:cs="Times New Roman"/>
          <w:noProof/>
          <w:sz w:val="24"/>
          <w:szCs w:val="24"/>
          <w:lang/>
        </w:rPr>
        <w:t>,</w:t>
      </w:r>
      <w:r w:rsidR="00EA3063" w:rsidRPr="001917CF">
        <w:rPr>
          <w:rFonts w:ascii="Times New Roman" w:hAnsi="Times New Roman" w:cs="Times New Roman"/>
          <w:noProof/>
          <w:sz w:val="24"/>
          <w:szCs w:val="24"/>
          <w:lang/>
        </w:rPr>
        <w:t>на основу Уговора о пословној сарадњи</w:t>
      </w:r>
      <w:r w:rsidR="00083820" w:rsidRPr="001917CF">
        <w:rPr>
          <w:rFonts w:ascii="Times New Roman" w:hAnsi="Times New Roman" w:cs="Times New Roman"/>
          <w:noProof/>
          <w:sz w:val="24"/>
          <w:szCs w:val="24"/>
          <w:lang/>
        </w:rPr>
        <w:t>.</w:t>
      </w:r>
      <w:r w:rsidR="00FD4FDA" w:rsidRPr="001917CF">
        <w:rPr>
          <w:rFonts w:ascii="Times New Roman" w:hAnsi="Times New Roman" w:cs="Times New Roman"/>
          <w:noProof/>
          <w:sz w:val="24"/>
          <w:szCs w:val="24"/>
          <w:lang/>
        </w:rPr>
        <w:t xml:space="preserve"> за период март-новембар 2015.године</w:t>
      </w:r>
      <w:r w:rsidR="00746BDD" w:rsidRPr="001917CF">
        <w:rPr>
          <w:rFonts w:ascii="Times New Roman" w:hAnsi="Times New Roman" w:cs="Times New Roman"/>
          <w:noProof/>
          <w:sz w:val="24"/>
          <w:szCs w:val="24"/>
          <w:lang/>
        </w:rPr>
        <w:t>; услуге промоције Д.О.О. „Парк Палић”</w:t>
      </w:r>
      <w:r w:rsidR="00393938">
        <w:rPr>
          <w:rFonts w:ascii="Times New Roman" w:hAnsi="Times New Roman" w:cs="Times New Roman"/>
          <w:noProof/>
          <w:sz w:val="24"/>
          <w:szCs w:val="24"/>
          <w:lang/>
        </w:rPr>
        <w:t xml:space="preserve">, </w:t>
      </w:r>
      <w:r w:rsidR="00746BDD" w:rsidRPr="001917CF">
        <w:rPr>
          <w:rFonts w:ascii="Times New Roman" w:hAnsi="Times New Roman" w:cs="Times New Roman"/>
          <w:noProof/>
          <w:sz w:val="24"/>
          <w:szCs w:val="24"/>
          <w:lang/>
        </w:rPr>
        <w:t>Палић</w:t>
      </w:r>
      <w:r w:rsidR="00E46D1C" w:rsidRPr="001917CF">
        <w:rPr>
          <w:rFonts w:ascii="Times New Roman" w:hAnsi="Times New Roman" w:cs="Times New Roman"/>
          <w:noProof/>
          <w:sz w:val="24"/>
          <w:szCs w:val="24"/>
          <w:lang/>
        </w:rPr>
        <w:t xml:space="preserve"> на телевизији „IKS Kanal”</w:t>
      </w:r>
      <w:r w:rsidR="007C5397" w:rsidRPr="001917CF">
        <w:rPr>
          <w:rFonts w:ascii="Times New Roman" w:hAnsi="Times New Roman" w:cs="Times New Roman"/>
          <w:noProof/>
          <w:sz w:val="24"/>
          <w:szCs w:val="24"/>
          <w:lang/>
        </w:rPr>
        <w:t xml:space="preserve"> кроз рекламу Термалног базена на </w:t>
      </w:r>
      <w:r w:rsidR="007C5397" w:rsidRPr="00C431CB">
        <w:rPr>
          <w:rFonts w:ascii="Times New Roman" w:hAnsi="Times New Roman" w:cs="Times New Roman"/>
          <w:noProof/>
          <w:sz w:val="24"/>
          <w:szCs w:val="24"/>
          <w:lang/>
        </w:rPr>
        <w:t>Палићу у периоду од 28.07.2015 до 28.08.2015.године</w:t>
      </w:r>
      <w:r w:rsidR="00CA4B6B" w:rsidRPr="00C431CB">
        <w:rPr>
          <w:rFonts w:ascii="Times New Roman" w:hAnsi="Times New Roman" w:cs="Times New Roman"/>
          <w:noProof/>
          <w:sz w:val="24"/>
          <w:szCs w:val="24"/>
          <w:lang/>
        </w:rPr>
        <w:t>,</w:t>
      </w:r>
      <w:r w:rsidR="00890F46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на основу Уговора о пословној сарадњи закључено</w:t>
      </w:r>
      <w:r w:rsidR="00BB0A4E" w:rsidRPr="00C431CB">
        <w:rPr>
          <w:rFonts w:ascii="Times New Roman" w:hAnsi="Times New Roman" w:cs="Times New Roman"/>
          <w:noProof/>
          <w:sz w:val="24"/>
          <w:szCs w:val="24"/>
          <w:lang/>
        </w:rPr>
        <w:t>г</w:t>
      </w:r>
      <w:r w:rsidR="00890F46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са ДОО за маркетинг </w:t>
      </w:r>
      <w:r w:rsidR="008F3E74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Суботица </w:t>
      </w:r>
      <w:r w:rsidR="008F3E74" w:rsidRPr="00C431CB">
        <w:rPr>
          <w:rFonts w:ascii="Calibri" w:hAnsi="Calibri" w:cs="Times New Roman"/>
          <w:noProof/>
          <w:sz w:val="24"/>
          <w:szCs w:val="24"/>
          <w:lang/>
        </w:rPr>
        <w:t>„</w:t>
      </w:r>
      <w:r w:rsidR="008F3E74" w:rsidRPr="00C431CB">
        <w:rPr>
          <w:rFonts w:ascii="Times New Roman" w:hAnsi="Times New Roman" w:cs="Times New Roman"/>
          <w:noProof/>
          <w:sz w:val="24"/>
          <w:szCs w:val="24"/>
          <w:lang/>
        </w:rPr>
        <w:t>SNOMA</w:t>
      </w:r>
      <w:r w:rsidR="008F3E74" w:rsidRPr="00C431CB">
        <w:rPr>
          <w:rFonts w:ascii="Calibri" w:hAnsi="Calibri" w:cs="Times New Roman"/>
          <w:noProof/>
          <w:sz w:val="24"/>
          <w:szCs w:val="24"/>
          <w:lang/>
        </w:rPr>
        <w:t>”</w:t>
      </w:r>
      <w:r w:rsidR="00476958" w:rsidRPr="00C431CB">
        <w:rPr>
          <w:rFonts w:ascii="Times New Roman" w:hAnsi="Times New Roman" w:cs="Times New Roman"/>
          <w:noProof/>
          <w:sz w:val="24"/>
          <w:szCs w:val="24"/>
          <w:lang/>
        </w:rPr>
        <w:t>Суботица</w:t>
      </w:r>
      <w:r w:rsidR="00BB0A4E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у износу од 12.000,00 динара</w:t>
      </w:r>
      <w:r w:rsidR="00653723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; услуге </w:t>
      </w:r>
      <w:r w:rsidR="007F063D" w:rsidRPr="00C431CB">
        <w:rPr>
          <w:rFonts w:ascii="Times New Roman" w:hAnsi="Times New Roman" w:cs="Times New Roman"/>
          <w:noProof/>
          <w:sz w:val="24"/>
          <w:szCs w:val="24"/>
          <w:lang/>
        </w:rPr>
        <w:t>медијско-маркети</w:t>
      </w:r>
      <w:r w:rsidR="00E625C0" w:rsidRPr="00C431CB">
        <w:rPr>
          <w:rFonts w:ascii="Times New Roman" w:hAnsi="Times New Roman" w:cs="Times New Roman"/>
          <w:noProof/>
          <w:sz w:val="24"/>
          <w:szCs w:val="24"/>
          <w:lang/>
        </w:rPr>
        <w:t>н</w:t>
      </w:r>
      <w:r w:rsidR="007F063D" w:rsidRPr="00C431CB">
        <w:rPr>
          <w:rFonts w:ascii="Times New Roman" w:hAnsi="Times New Roman" w:cs="Times New Roman"/>
          <w:noProof/>
          <w:sz w:val="24"/>
          <w:szCs w:val="24"/>
          <w:lang/>
        </w:rPr>
        <w:t>шке</w:t>
      </w:r>
      <w:r w:rsidR="00E625C0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подршке на пословима т</w:t>
      </w:r>
      <w:r w:rsidR="00FF5B35" w:rsidRPr="00C431CB">
        <w:rPr>
          <w:rFonts w:ascii="Times New Roman" w:hAnsi="Times New Roman" w:cs="Times New Roman"/>
          <w:noProof/>
          <w:sz w:val="24"/>
          <w:szCs w:val="24"/>
          <w:lang/>
        </w:rPr>
        <w:t>у</w:t>
      </w:r>
      <w:r w:rsidR="00E625C0" w:rsidRPr="00C431CB">
        <w:rPr>
          <w:rFonts w:ascii="Times New Roman" w:hAnsi="Times New Roman" w:cs="Times New Roman"/>
          <w:noProof/>
          <w:sz w:val="24"/>
          <w:szCs w:val="24"/>
          <w:lang/>
        </w:rPr>
        <w:t>ристичке промоције и промоције</w:t>
      </w:r>
      <w:r w:rsidR="00FF5B35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туристичког </w:t>
      </w:r>
      <w:r w:rsidR="00E625C0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комплекса</w:t>
      </w:r>
      <w:r w:rsidR="00FF5B35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Палић као места за инвестирање</w:t>
      </w:r>
      <w:r w:rsidR="00394AB7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у износу од 15</w:t>
      </w:r>
      <w:r w:rsidR="00EA3634" w:rsidRPr="00C431CB">
        <w:rPr>
          <w:rFonts w:ascii="Times New Roman" w:hAnsi="Times New Roman" w:cs="Times New Roman"/>
          <w:noProof/>
          <w:sz w:val="24"/>
          <w:szCs w:val="24"/>
          <w:lang/>
        </w:rPr>
        <w:t>.000,00 динара</w:t>
      </w:r>
      <w:r w:rsidR="00CA4B6B" w:rsidRPr="00C431CB">
        <w:rPr>
          <w:rFonts w:ascii="Times New Roman" w:hAnsi="Times New Roman" w:cs="Times New Roman"/>
          <w:noProof/>
          <w:sz w:val="24"/>
          <w:szCs w:val="24"/>
          <w:lang/>
        </w:rPr>
        <w:t>, на основу Уговора о пословној сарадњи закљученог са</w:t>
      </w:r>
      <w:r w:rsidR="00505A2F" w:rsidRPr="00C431CB">
        <w:rPr>
          <w:rFonts w:ascii="Times New Roman" w:hAnsi="Times New Roman" w:cs="Times New Roman"/>
          <w:noProof/>
          <w:sz w:val="24"/>
          <w:szCs w:val="24"/>
          <w:lang/>
        </w:rPr>
        <w:t>SR</w:t>
      </w:r>
      <w:r w:rsidR="00505A2F" w:rsidRPr="00C431CB">
        <w:rPr>
          <w:rFonts w:ascii="Calibri" w:hAnsi="Calibri" w:cs="Times New Roman"/>
          <w:noProof/>
          <w:sz w:val="24"/>
          <w:szCs w:val="24"/>
          <w:lang/>
        </w:rPr>
        <w:t>„</w:t>
      </w:r>
      <w:r w:rsidR="00505A2F" w:rsidRPr="00C431CB">
        <w:rPr>
          <w:rFonts w:ascii="Times New Roman" w:hAnsi="Times New Roman" w:cs="Times New Roman"/>
          <w:noProof/>
          <w:sz w:val="24"/>
          <w:szCs w:val="24"/>
          <w:lang/>
        </w:rPr>
        <w:t>NOAH AGENCY</w:t>
      </w:r>
      <w:r w:rsidR="00505A2F" w:rsidRPr="00C431CB">
        <w:rPr>
          <w:rFonts w:ascii="Calibri" w:hAnsi="Calibri" w:cs="Times New Roman"/>
          <w:noProof/>
          <w:sz w:val="24"/>
          <w:szCs w:val="24"/>
          <w:lang/>
        </w:rPr>
        <w:t>”</w:t>
      </w:r>
      <w:r w:rsidR="007B5A5E" w:rsidRPr="00C431CB">
        <w:rPr>
          <w:rFonts w:ascii="Times New Roman" w:hAnsi="Times New Roman" w:cs="Times New Roman"/>
          <w:noProof/>
          <w:sz w:val="24"/>
          <w:szCs w:val="24"/>
          <w:lang/>
        </w:rPr>
        <w:t>Суботица</w:t>
      </w:r>
      <w:r w:rsidR="00EA3634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за период </w:t>
      </w:r>
      <w:r w:rsidR="002F7438" w:rsidRPr="00C431CB">
        <w:rPr>
          <w:rFonts w:ascii="Times New Roman" w:hAnsi="Times New Roman" w:cs="Times New Roman"/>
          <w:noProof/>
          <w:sz w:val="24"/>
          <w:szCs w:val="24"/>
          <w:lang/>
        </w:rPr>
        <w:t>01.06.2015.године до 31.12.2015.године</w:t>
      </w:r>
      <w:r w:rsidR="00EC47EC" w:rsidRPr="00C431CB">
        <w:rPr>
          <w:rFonts w:ascii="Times New Roman" w:hAnsi="Times New Roman" w:cs="Times New Roman"/>
          <w:noProof/>
          <w:sz w:val="24"/>
          <w:szCs w:val="24"/>
          <w:lang/>
        </w:rPr>
        <w:t>.</w:t>
      </w:r>
    </w:p>
    <w:p w:rsidR="00672559" w:rsidRPr="00C431CB" w:rsidRDefault="0067255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672559" w:rsidRPr="00C431CB" w:rsidRDefault="0067255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672559" w:rsidRPr="00C431CB" w:rsidRDefault="0067255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672559" w:rsidRPr="00C431CB" w:rsidRDefault="0067255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672559" w:rsidRPr="00C431CB" w:rsidRDefault="0067255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672559" w:rsidRPr="00C431CB" w:rsidRDefault="0067255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672559" w:rsidRPr="00C431CB" w:rsidRDefault="0067255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672559" w:rsidRPr="00C431CB" w:rsidRDefault="0067255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672559" w:rsidRPr="00C431CB" w:rsidRDefault="0067255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672559" w:rsidRPr="00C431CB" w:rsidRDefault="0067255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672559" w:rsidRPr="00C431CB" w:rsidRDefault="0067255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672559" w:rsidRPr="00C431CB" w:rsidRDefault="0067255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672559" w:rsidRPr="00C431CB" w:rsidRDefault="0067255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672559" w:rsidRPr="00C431CB" w:rsidRDefault="0067255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672559" w:rsidRPr="00C431CB" w:rsidRDefault="0067255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672559" w:rsidRPr="00C431CB" w:rsidRDefault="0067255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672559" w:rsidRPr="00C431CB" w:rsidRDefault="0067255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F76FA5" w:rsidRPr="00C431CB" w:rsidRDefault="00F76FA5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  <w:sectPr w:rsidR="00F76FA5" w:rsidRPr="00C431CB" w:rsidSect="00E835CC">
          <w:pgSz w:w="12240" w:h="15840"/>
          <w:pgMar w:top="1440" w:right="1440" w:bottom="1440" w:left="1440" w:header="708" w:footer="708" w:gutter="0"/>
          <w:pgNumType w:start="41"/>
          <w:cols w:space="708"/>
          <w:docGrid w:linePitch="360"/>
        </w:sectPr>
      </w:pPr>
    </w:p>
    <w:p w:rsidR="00EC2B94" w:rsidRPr="00C431CB" w:rsidRDefault="00EC2B94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/>
        </w:rPr>
        <w:t>Предузеће: Парк Палић доо</w:t>
      </w:r>
    </w:p>
    <w:p w:rsidR="00EC2B94" w:rsidRPr="00C431CB" w:rsidRDefault="00EC2B94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/>
        </w:rPr>
        <w:t>Матични број: 20564873                                                                                                                                       Образац 7</w:t>
      </w:r>
    </w:p>
    <w:p w:rsidR="00F76FA5" w:rsidRPr="00C431CB" w:rsidRDefault="00560728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/>
        </w:rPr>
        <w:t>НЕТО ДОБИТ - претходне уплате</w:t>
      </w:r>
    </w:p>
    <w:p w:rsidR="00034E0F" w:rsidRPr="00C431CB" w:rsidRDefault="00034E0F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tbl>
      <w:tblPr>
        <w:tblW w:w="14596" w:type="dxa"/>
        <w:jc w:val="center"/>
        <w:tblInd w:w="103" w:type="dxa"/>
        <w:tblLook w:val="04A0"/>
      </w:tblPr>
      <w:tblGrid>
        <w:gridCol w:w="1096"/>
        <w:gridCol w:w="1000"/>
        <w:gridCol w:w="1060"/>
        <w:gridCol w:w="1540"/>
        <w:gridCol w:w="1520"/>
        <w:gridCol w:w="1240"/>
        <w:gridCol w:w="1820"/>
        <w:gridCol w:w="1100"/>
        <w:gridCol w:w="2980"/>
        <w:gridCol w:w="1240"/>
      </w:tblGrid>
      <w:tr w:rsidR="00034E0F" w:rsidRPr="00C431CB" w:rsidTr="00034A83">
        <w:trPr>
          <w:trHeight w:val="2190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0F" w:rsidRPr="00C431CB" w:rsidRDefault="00034E0F" w:rsidP="0003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Пословна година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0F" w:rsidRPr="00C431CB" w:rsidRDefault="00034E0F" w:rsidP="0003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Нето добит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0F" w:rsidRPr="00C431CB" w:rsidRDefault="00034E0F" w:rsidP="0003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Година уплате у буџет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0F" w:rsidRPr="00C431CB" w:rsidRDefault="00034E0F" w:rsidP="0003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Износ уплаћен у буџет по основу добити из претходне године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0F" w:rsidRPr="00C431CB" w:rsidRDefault="00034E0F" w:rsidP="0003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Правни основ (број одлуке Владе)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0F" w:rsidRPr="00C431CB" w:rsidRDefault="00034E0F" w:rsidP="0003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Датум уплате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0F" w:rsidRPr="00C431CB" w:rsidRDefault="00034E0F" w:rsidP="0003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Износ уплаћен у буџет по основу добити из претходних година (нераспоређена добит)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0F" w:rsidRPr="00C431CB" w:rsidRDefault="00034E0F" w:rsidP="0003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Датум уплате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0F" w:rsidRPr="00C431CB" w:rsidRDefault="00034E0F" w:rsidP="0003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Правни основ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0F" w:rsidRPr="00C431CB" w:rsidRDefault="00034E0F" w:rsidP="0003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 xml:space="preserve">Укупно уплаћено у буџет </w:t>
            </w: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br/>
              <w:t>10=4+7</w:t>
            </w:r>
          </w:p>
        </w:tc>
      </w:tr>
      <w:tr w:rsidR="00034E0F" w:rsidRPr="00C431CB" w:rsidTr="00034A83">
        <w:trPr>
          <w:trHeight w:val="315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0F" w:rsidRPr="00C431CB" w:rsidRDefault="00034E0F" w:rsidP="0003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0F" w:rsidRPr="00C431CB" w:rsidRDefault="00034E0F" w:rsidP="0003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0F" w:rsidRPr="00C431CB" w:rsidRDefault="00034E0F" w:rsidP="0003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0F" w:rsidRPr="00C431CB" w:rsidRDefault="00034E0F" w:rsidP="0003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0F" w:rsidRPr="00C431CB" w:rsidRDefault="00034E0F" w:rsidP="0003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0F" w:rsidRPr="00C431CB" w:rsidRDefault="00034E0F" w:rsidP="0003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0F" w:rsidRPr="00C431CB" w:rsidRDefault="00034E0F" w:rsidP="0003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0F" w:rsidRPr="00C431CB" w:rsidRDefault="00034E0F" w:rsidP="0003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0F" w:rsidRPr="00C431CB" w:rsidRDefault="00034E0F" w:rsidP="0003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0F" w:rsidRPr="00C431CB" w:rsidRDefault="00034E0F" w:rsidP="0003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10</w:t>
            </w:r>
          </w:p>
        </w:tc>
      </w:tr>
      <w:tr w:rsidR="00034E0F" w:rsidRPr="00C431CB" w:rsidTr="00034A83">
        <w:trPr>
          <w:trHeight w:val="1880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0F" w:rsidRPr="00C431CB" w:rsidRDefault="00034E0F" w:rsidP="0003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 xml:space="preserve"> 2014*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0F" w:rsidRPr="00C431CB" w:rsidRDefault="00034E0F" w:rsidP="0003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0F" w:rsidRPr="00C431CB" w:rsidRDefault="00034E0F" w:rsidP="0003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2015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0F" w:rsidRPr="00C431CB" w:rsidRDefault="00034E0F" w:rsidP="0003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294.982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0F" w:rsidRPr="00C431CB" w:rsidRDefault="00034E0F" w:rsidP="00034E0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05 Број:40-11918/2014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0F" w:rsidRPr="00C431CB" w:rsidRDefault="00034E0F" w:rsidP="00034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24.3.2015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0F" w:rsidRPr="00C431CB" w:rsidRDefault="00034E0F" w:rsidP="00034E0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0F" w:rsidRPr="00C431CB" w:rsidRDefault="00034E0F" w:rsidP="00034E0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E0F" w:rsidRPr="00C431CB" w:rsidRDefault="00034E0F" w:rsidP="00034E0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Одлука Скупштине Друштва број: 16/2015 којом се износ од 126.421 задржава као нераспоређена добит у циљу несметаног обављања пословних активности и очувања финансијске стабилности Друштва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0F" w:rsidRPr="00C431CB" w:rsidRDefault="00034E0F" w:rsidP="0003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294.982</w:t>
            </w:r>
          </w:p>
        </w:tc>
      </w:tr>
      <w:tr w:rsidR="00034E0F" w:rsidRPr="00C431CB" w:rsidTr="00034A83">
        <w:trPr>
          <w:trHeight w:val="315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0F" w:rsidRPr="00C431CB" w:rsidRDefault="00034E0F" w:rsidP="0003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0F" w:rsidRPr="00C431CB" w:rsidRDefault="00034E0F" w:rsidP="0003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421.402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0F" w:rsidRPr="00C431CB" w:rsidRDefault="00034E0F" w:rsidP="0003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0F" w:rsidRPr="00C431CB" w:rsidRDefault="00034E0F" w:rsidP="00034E0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0F" w:rsidRPr="00C431CB" w:rsidRDefault="00034E0F" w:rsidP="00034E0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0F" w:rsidRPr="00C431CB" w:rsidRDefault="00034E0F" w:rsidP="00034E0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0F" w:rsidRPr="00C431CB" w:rsidRDefault="00034E0F" w:rsidP="00034E0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0F" w:rsidRPr="00C431CB" w:rsidRDefault="00034E0F" w:rsidP="00034E0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0F" w:rsidRPr="00C431CB" w:rsidRDefault="00034E0F" w:rsidP="00034E0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0F" w:rsidRPr="00C431CB" w:rsidRDefault="00034E0F" w:rsidP="00034E0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034E0F" w:rsidRPr="00C431CB" w:rsidTr="00034A83">
        <w:trPr>
          <w:trHeight w:val="315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0F" w:rsidRPr="00C431CB" w:rsidRDefault="00034E0F" w:rsidP="0003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2012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0F" w:rsidRPr="00C431CB" w:rsidRDefault="00034E0F" w:rsidP="0003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0F" w:rsidRPr="00C431CB" w:rsidRDefault="00034E0F" w:rsidP="0003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2013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0F" w:rsidRPr="00C431CB" w:rsidRDefault="00034E0F" w:rsidP="00034E0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0F" w:rsidRPr="00C431CB" w:rsidRDefault="00034E0F" w:rsidP="00034E0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0F" w:rsidRPr="00C431CB" w:rsidRDefault="00034E0F" w:rsidP="00034E0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0F" w:rsidRPr="00C431CB" w:rsidRDefault="00034E0F" w:rsidP="00034E0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0F" w:rsidRPr="00C431CB" w:rsidRDefault="00034E0F" w:rsidP="00034E0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0F" w:rsidRPr="00C431CB" w:rsidRDefault="00034E0F" w:rsidP="00034E0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0F" w:rsidRPr="00C431CB" w:rsidRDefault="00034E0F" w:rsidP="00034E0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034E0F" w:rsidRPr="00C431CB" w:rsidTr="00034A83">
        <w:trPr>
          <w:trHeight w:val="315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0F" w:rsidRPr="00C431CB" w:rsidRDefault="00034E0F" w:rsidP="0003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2011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0F" w:rsidRPr="00C431CB" w:rsidRDefault="00034E0F" w:rsidP="0003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0F" w:rsidRPr="00C431CB" w:rsidRDefault="00034E0F" w:rsidP="0003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2012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0F" w:rsidRPr="00C431CB" w:rsidRDefault="00034E0F" w:rsidP="00034E0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0F" w:rsidRPr="00C431CB" w:rsidRDefault="00034E0F" w:rsidP="00034E0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0F" w:rsidRPr="00C431CB" w:rsidRDefault="00034E0F" w:rsidP="00034E0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0F" w:rsidRPr="00C431CB" w:rsidRDefault="00034E0F" w:rsidP="00034E0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0F" w:rsidRPr="00C431CB" w:rsidRDefault="00034E0F" w:rsidP="00034E0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0F" w:rsidRPr="00C431CB" w:rsidRDefault="00034E0F" w:rsidP="00034E0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0F" w:rsidRPr="00C431CB" w:rsidRDefault="00034E0F" w:rsidP="00034E0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</w:tbl>
    <w:p w:rsidR="00034E0F" w:rsidRPr="00C431CB" w:rsidRDefault="00034A83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/>
        </w:rPr>
        <w:t>* претходна година</w:t>
      </w:r>
    </w:p>
    <w:p w:rsidR="00560728" w:rsidRPr="00C431CB" w:rsidRDefault="00560728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560728" w:rsidRPr="00C431CB" w:rsidRDefault="00560728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560728" w:rsidRPr="00C431CB" w:rsidRDefault="00560728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560728" w:rsidRPr="00C431CB" w:rsidRDefault="00560728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560728" w:rsidRPr="00C431CB" w:rsidRDefault="00560728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560728" w:rsidRPr="00C431CB" w:rsidRDefault="00560728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560728" w:rsidRPr="00C431CB" w:rsidRDefault="00560728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B44A67" w:rsidRPr="00C431CB" w:rsidRDefault="00B44A67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560728" w:rsidRPr="00C431CB" w:rsidRDefault="00560728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560728" w:rsidRPr="00C431CB" w:rsidRDefault="00560728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560728" w:rsidRPr="00C431CB" w:rsidRDefault="00560728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560728" w:rsidRPr="00C431CB" w:rsidRDefault="00560728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/>
        </w:rPr>
        <w:t>НЕТО ДОБИТ - план уплате у текућој години</w:t>
      </w:r>
    </w:p>
    <w:tbl>
      <w:tblPr>
        <w:tblW w:w="8120" w:type="dxa"/>
        <w:tblInd w:w="103" w:type="dxa"/>
        <w:tblLook w:val="04A0"/>
      </w:tblPr>
      <w:tblGrid>
        <w:gridCol w:w="1420"/>
        <w:gridCol w:w="1256"/>
        <w:gridCol w:w="1241"/>
        <w:gridCol w:w="1600"/>
        <w:gridCol w:w="1520"/>
        <w:gridCol w:w="1240"/>
      </w:tblGrid>
      <w:tr w:rsidR="00560728" w:rsidRPr="00C431CB" w:rsidTr="00560728">
        <w:trPr>
          <w:trHeight w:val="189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28" w:rsidRPr="00C431CB" w:rsidRDefault="00560728" w:rsidP="0056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Нето добит    у претходној години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28" w:rsidRPr="00C431CB" w:rsidRDefault="00560728" w:rsidP="0056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Планирани износ уплате нето добити из претходне године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28" w:rsidRPr="00C431CB" w:rsidRDefault="00560728" w:rsidP="0056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Планирана динамика уплате у текућој години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28" w:rsidRPr="00C431CB" w:rsidRDefault="00560728" w:rsidP="0056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Планирани износ уплате нераспоређене добити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28" w:rsidRPr="00C431CB" w:rsidRDefault="00560728" w:rsidP="0056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Планирана динамика уплате у текућој години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28" w:rsidRPr="00C431CB" w:rsidRDefault="00560728" w:rsidP="0056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 xml:space="preserve">Укупно </w:t>
            </w: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br/>
              <w:t>6=2+4</w:t>
            </w:r>
          </w:p>
        </w:tc>
      </w:tr>
      <w:tr w:rsidR="00560728" w:rsidRPr="00C431CB" w:rsidTr="00560728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28" w:rsidRPr="00C431CB" w:rsidRDefault="00560728" w:rsidP="0056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28" w:rsidRPr="00C431CB" w:rsidRDefault="00560728" w:rsidP="0056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28" w:rsidRPr="00C431CB" w:rsidRDefault="00560728" w:rsidP="0056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28" w:rsidRPr="00C431CB" w:rsidRDefault="00560728" w:rsidP="0056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28" w:rsidRPr="00C431CB" w:rsidRDefault="00560728" w:rsidP="0056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28" w:rsidRPr="00C431CB" w:rsidRDefault="00560728" w:rsidP="0056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6</w:t>
            </w:r>
          </w:p>
        </w:tc>
      </w:tr>
      <w:tr w:rsidR="00560728" w:rsidRPr="00C431CB" w:rsidTr="00560728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28" w:rsidRPr="00C431CB" w:rsidRDefault="00560728" w:rsidP="00560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976.018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28" w:rsidRPr="00C431CB" w:rsidRDefault="00560728" w:rsidP="00560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488.009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28" w:rsidRPr="00C431CB" w:rsidRDefault="00560728" w:rsidP="0056072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28" w:rsidRPr="00C431CB" w:rsidRDefault="00560728" w:rsidP="00560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488.009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28" w:rsidRPr="00C431CB" w:rsidRDefault="00560728" w:rsidP="0056072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28" w:rsidRPr="00C431CB" w:rsidRDefault="00560728" w:rsidP="00560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976.018</w:t>
            </w:r>
          </w:p>
        </w:tc>
      </w:tr>
    </w:tbl>
    <w:p w:rsidR="00560728" w:rsidRPr="00C431CB" w:rsidRDefault="00560728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CD1904" w:rsidRPr="00C431CB" w:rsidRDefault="00CD1904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CD1904" w:rsidRPr="00C431CB" w:rsidRDefault="00CD1904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CD1904" w:rsidRPr="00C431CB" w:rsidRDefault="002835BB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/>
        </w:rPr>
        <w:t>Датум: 28</w:t>
      </w:r>
      <w:r w:rsidR="00CD1904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.10.2015.године          </w:t>
      </w:r>
      <w:r w:rsidR="00393938">
        <w:rPr>
          <w:rFonts w:ascii="Times New Roman" w:hAnsi="Times New Roman" w:cs="Times New Roman"/>
          <w:noProof/>
          <w:sz w:val="24"/>
          <w:szCs w:val="24"/>
          <w:lang/>
        </w:rPr>
        <w:t xml:space="preserve">     М.П.                     </w:t>
      </w:r>
      <w:r w:rsidR="00CD1904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        Овлашћено лице: ______________</w:t>
      </w:r>
    </w:p>
    <w:p w:rsidR="008A79F3" w:rsidRPr="00C431CB" w:rsidRDefault="008A79F3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8A79F3" w:rsidRPr="00C431CB" w:rsidRDefault="008A79F3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8A79F3" w:rsidRPr="00C431CB" w:rsidRDefault="008A79F3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8A79F3" w:rsidRPr="00C431CB" w:rsidRDefault="008A79F3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8A79F3" w:rsidRPr="00C431CB" w:rsidRDefault="008A79F3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8A79F3" w:rsidRPr="00C431CB" w:rsidRDefault="008A79F3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8A79F3" w:rsidRPr="00C431CB" w:rsidRDefault="008A79F3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8A79F3" w:rsidRPr="00C431CB" w:rsidRDefault="008A79F3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8A79F3" w:rsidRPr="00C431CB" w:rsidRDefault="008A79F3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8A79F3" w:rsidRPr="00C431CB" w:rsidRDefault="008A79F3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8A79F3" w:rsidRPr="00C431CB" w:rsidRDefault="008A79F3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8A79F3" w:rsidRPr="00C431CB" w:rsidRDefault="008A79F3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8A79F3" w:rsidRPr="00C431CB" w:rsidRDefault="008A79F3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8A79F3" w:rsidRPr="00C431CB" w:rsidRDefault="008A79F3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8A79F3" w:rsidRPr="00C431CB" w:rsidRDefault="008A79F3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8A79F3" w:rsidRPr="00C431CB" w:rsidRDefault="008A79F3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8A79F3" w:rsidRPr="00C431CB" w:rsidRDefault="008A79F3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8A79F3" w:rsidRPr="00C431CB" w:rsidRDefault="008A79F3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tbl>
      <w:tblPr>
        <w:tblW w:w="17487" w:type="dxa"/>
        <w:tblInd w:w="-1026" w:type="dxa"/>
        <w:tblLayout w:type="fixed"/>
        <w:tblLook w:val="04A0"/>
      </w:tblPr>
      <w:tblGrid>
        <w:gridCol w:w="850"/>
        <w:gridCol w:w="679"/>
        <w:gridCol w:w="314"/>
        <w:gridCol w:w="709"/>
        <w:gridCol w:w="525"/>
        <w:gridCol w:w="184"/>
        <w:gridCol w:w="630"/>
        <w:gridCol w:w="220"/>
        <w:gridCol w:w="917"/>
        <w:gridCol w:w="75"/>
        <w:gridCol w:w="993"/>
        <w:gridCol w:w="6"/>
        <w:gridCol w:w="702"/>
        <w:gridCol w:w="709"/>
        <w:gridCol w:w="709"/>
        <w:gridCol w:w="485"/>
        <w:gridCol w:w="224"/>
        <w:gridCol w:w="12"/>
        <w:gridCol w:w="236"/>
        <w:gridCol w:w="236"/>
        <w:gridCol w:w="308"/>
        <w:gridCol w:w="58"/>
        <w:gridCol w:w="236"/>
        <w:gridCol w:w="236"/>
        <w:gridCol w:w="237"/>
        <w:gridCol w:w="109"/>
        <w:gridCol w:w="236"/>
        <w:gridCol w:w="364"/>
        <w:gridCol w:w="130"/>
        <w:gridCol w:w="578"/>
        <w:gridCol w:w="130"/>
        <w:gridCol w:w="518"/>
        <w:gridCol w:w="61"/>
        <w:gridCol w:w="130"/>
        <w:gridCol w:w="45"/>
        <w:gridCol w:w="236"/>
        <w:gridCol w:w="241"/>
        <w:gridCol w:w="57"/>
        <w:gridCol w:w="106"/>
        <w:gridCol w:w="24"/>
        <w:gridCol w:w="49"/>
        <w:gridCol w:w="236"/>
        <w:gridCol w:w="236"/>
        <w:gridCol w:w="58"/>
        <w:gridCol w:w="130"/>
        <w:gridCol w:w="48"/>
        <w:gridCol w:w="247"/>
        <w:gridCol w:w="283"/>
        <w:gridCol w:w="130"/>
        <w:gridCol w:w="721"/>
        <w:gridCol w:w="130"/>
        <w:gridCol w:w="186"/>
        <w:gridCol w:w="236"/>
        <w:gridCol w:w="156"/>
        <w:gridCol w:w="80"/>
        <w:gridCol w:w="346"/>
        <w:gridCol w:w="236"/>
        <w:gridCol w:w="236"/>
        <w:gridCol w:w="288"/>
      </w:tblGrid>
      <w:tr w:rsidR="00893FF3" w:rsidRPr="00C431CB" w:rsidTr="00940A32">
        <w:trPr>
          <w:trHeight w:val="375"/>
        </w:trPr>
        <w:tc>
          <w:tcPr>
            <w:tcW w:w="50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101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1"/>
                <w:szCs w:val="11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15"/>
                <w:szCs w:val="11"/>
                <w:lang/>
              </w:rPr>
              <w:t>Предузеће:Парк Палић доо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101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1"/>
                <w:szCs w:val="11"/>
                <w:lang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101E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101E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/>
              </w:rPr>
            </w:pPr>
          </w:p>
        </w:tc>
        <w:tc>
          <w:tcPr>
            <w:tcW w:w="1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101E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/>
              </w:rPr>
            </w:pP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101E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101E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101E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101E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/>
              </w:rPr>
            </w:pPr>
          </w:p>
        </w:tc>
        <w:tc>
          <w:tcPr>
            <w:tcW w:w="10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2D2268" w:rsidP="00101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5"/>
                <w:szCs w:val="15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noProof/>
                <w:sz w:val="15"/>
                <w:szCs w:val="15"/>
                <w:lang/>
              </w:rPr>
              <w:t xml:space="preserve">Образац </w:t>
            </w:r>
            <w:r w:rsidR="00DC45EE" w:rsidRPr="00C431CB">
              <w:rPr>
                <w:rFonts w:ascii="Times New Roman" w:eastAsia="Times New Roman" w:hAnsi="Times New Roman" w:cs="Times New Roman"/>
                <w:b/>
                <w:noProof/>
                <w:sz w:val="15"/>
                <w:szCs w:val="15"/>
                <w:lang/>
              </w:rPr>
              <w:t>8</w:t>
            </w:r>
          </w:p>
        </w:tc>
        <w:tc>
          <w:tcPr>
            <w:tcW w:w="1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101E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101E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101E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101E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101E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101E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101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11"/>
                <w:szCs w:val="11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11"/>
                <w:szCs w:val="11"/>
                <w:lang/>
              </w:rPr>
              <w:t>Образац 8</w:t>
            </w:r>
          </w:p>
        </w:tc>
      </w:tr>
      <w:tr w:rsidR="0068190A" w:rsidRPr="00C431CB" w:rsidTr="00940A32">
        <w:trPr>
          <w:trHeight w:val="375"/>
        </w:trPr>
        <w:tc>
          <w:tcPr>
            <w:tcW w:w="50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101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1"/>
                <w:szCs w:val="11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15"/>
                <w:szCs w:val="11"/>
                <w:lang/>
              </w:rPr>
              <w:t>Матични број:20564873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101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1"/>
                <w:szCs w:val="11"/>
                <w:lang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101E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101E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/>
              </w:rPr>
            </w:pPr>
          </w:p>
        </w:tc>
        <w:tc>
          <w:tcPr>
            <w:tcW w:w="1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101E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/>
              </w:rPr>
            </w:pP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101E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101E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101E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101E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/>
              </w:rPr>
            </w:pPr>
          </w:p>
        </w:tc>
        <w:tc>
          <w:tcPr>
            <w:tcW w:w="10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101E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/>
              </w:rPr>
            </w:pPr>
          </w:p>
        </w:tc>
        <w:tc>
          <w:tcPr>
            <w:tcW w:w="1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101E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101E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101E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101E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101E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101E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101E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/>
              </w:rPr>
            </w:pPr>
          </w:p>
        </w:tc>
      </w:tr>
      <w:tr w:rsidR="0068190A" w:rsidRPr="00C431CB" w:rsidTr="00940A32">
        <w:trPr>
          <w:trHeight w:val="375"/>
        </w:trPr>
        <w:tc>
          <w:tcPr>
            <w:tcW w:w="61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101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1"/>
                <w:szCs w:val="11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15"/>
                <w:szCs w:val="11"/>
                <w:lang/>
              </w:rPr>
              <w:t>Плански курс:_______________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101E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101E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/>
              </w:rPr>
            </w:pPr>
          </w:p>
        </w:tc>
        <w:tc>
          <w:tcPr>
            <w:tcW w:w="1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101E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/>
              </w:rPr>
            </w:pP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101E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101E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101E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101E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/>
              </w:rPr>
            </w:pPr>
          </w:p>
        </w:tc>
        <w:tc>
          <w:tcPr>
            <w:tcW w:w="10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101E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/>
              </w:rPr>
            </w:pPr>
          </w:p>
        </w:tc>
        <w:tc>
          <w:tcPr>
            <w:tcW w:w="1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101E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101E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101E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101E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101E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101E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101E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/>
              </w:rPr>
            </w:pPr>
          </w:p>
        </w:tc>
      </w:tr>
      <w:tr w:rsidR="00893FF3" w:rsidRPr="00C431CB" w:rsidTr="009627D8">
        <w:trPr>
          <w:gridAfter w:val="5"/>
          <w:wAfter w:w="1186" w:type="dxa"/>
          <w:trHeight w:val="375"/>
        </w:trPr>
        <w:tc>
          <w:tcPr>
            <w:tcW w:w="16301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10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5"/>
                <w:szCs w:val="11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15"/>
                <w:szCs w:val="11"/>
                <w:lang/>
              </w:rPr>
              <w:t xml:space="preserve">КРЕДИТНА ЗАДУЖЕНОСТ </w:t>
            </w:r>
          </w:p>
          <w:p w:rsidR="00E87971" w:rsidRPr="00C431CB" w:rsidRDefault="00E87971" w:rsidP="0010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1"/>
                <w:szCs w:val="11"/>
                <w:lang/>
              </w:rPr>
            </w:pPr>
          </w:p>
        </w:tc>
      </w:tr>
      <w:tr w:rsidR="00940A32" w:rsidRPr="00C431CB" w:rsidTr="00940A32">
        <w:trPr>
          <w:gridAfter w:val="9"/>
          <w:wAfter w:w="1894" w:type="dxa"/>
          <w:trHeight w:val="52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Кредитор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F3" w:rsidRPr="00C431CB" w:rsidRDefault="00893FF3" w:rsidP="00347AA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Назив кредита / Пројекта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F3" w:rsidRPr="00C431CB" w:rsidRDefault="00893FF3" w:rsidP="00347AA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Валута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F3" w:rsidRPr="00C431CB" w:rsidRDefault="00893FF3" w:rsidP="00347AA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Уговорени износ кредита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F3" w:rsidRPr="00C431CB" w:rsidRDefault="00893FF3" w:rsidP="00347AA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Гаранција државе</w:t>
            </w: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br/>
              <w:t>Да/Не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F3" w:rsidRPr="00C431CB" w:rsidRDefault="00893FF3" w:rsidP="00347AA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 xml:space="preserve">Стање кредитне задужености </w:t>
            </w: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br/>
              <w:t>на 31.12.2014. године у оригиналној валути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F3" w:rsidRPr="00C431CB" w:rsidRDefault="00893FF3" w:rsidP="00347AA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 xml:space="preserve">Стање кредитне задужености </w:t>
            </w: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br/>
              <w:t>на 30. 09.2015. године у динарима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F3" w:rsidRPr="00C431CB" w:rsidRDefault="00893FF3" w:rsidP="00347AA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Рок отплате без периода почека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F3" w:rsidRPr="00C431CB" w:rsidRDefault="00893FF3" w:rsidP="00347AA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Период почека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F3" w:rsidRPr="00C431CB" w:rsidRDefault="00893FF3" w:rsidP="00347AA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Датум прве отплате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F3" w:rsidRPr="00C431CB" w:rsidRDefault="00893FF3" w:rsidP="00347AA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Каматна стопа</w:t>
            </w:r>
          </w:p>
        </w:tc>
        <w:tc>
          <w:tcPr>
            <w:tcW w:w="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F3" w:rsidRPr="00C431CB" w:rsidRDefault="00893FF3" w:rsidP="00347AA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Број отплата током једне године</w:t>
            </w:r>
          </w:p>
        </w:tc>
        <w:tc>
          <w:tcPr>
            <w:tcW w:w="581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F3" w:rsidRPr="00C431CB" w:rsidRDefault="00893FF3" w:rsidP="006F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План плаћања по кредиту за текућу годину  у динарима</w:t>
            </w:r>
          </w:p>
        </w:tc>
      </w:tr>
      <w:tr w:rsidR="00940A32" w:rsidRPr="00C431CB" w:rsidTr="00940A32">
        <w:trPr>
          <w:gridAfter w:val="9"/>
          <w:wAfter w:w="1894" w:type="dxa"/>
          <w:trHeight w:val="91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FF3" w:rsidRPr="00C431CB" w:rsidRDefault="00893FF3" w:rsidP="00347AA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F3" w:rsidRPr="00C431CB" w:rsidRDefault="00893FF3" w:rsidP="00347AA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FF3" w:rsidRPr="00C431CB" w:rsidRDefault="00893FF3" w:rsidP="00347AA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FF3" w:rsidRPr="00C431CB" w:rsidRDefault="00893FF3" w:rsidP="00347AA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FF3" w:rsidRPr="00C431CB" w:rsidRDefault="00893FF3" w:rsidP="00347AA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FF3" w:rsidRPr="00C431CB" w:rsidRDefault="00893FF3" w:rsidP="00347AA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FF3" w:rsidRPr="00C431CB" w:rsidRDefault="00893FF3" w:rsidP="00347AA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FF3" w:rsidRPr="00C431CB" w:rsidRDefault="00893FF3" w:rsidP="00347AA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FF3" w:rsidRPr="00C431CB" w:rsidRDefault="00893FF3" w:rsidP="00347AA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FF3" w:rsidRPr="00C431CB" w:rsidRDefault="00893FF3" w:rsidP="00347AA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</w:p>
        </w:tc>
        <w:tc>
          <w:tcPr>
            <w:tcW w:w="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FF3" w:rsidRPr="00C431CB" w:rsidRDefault="00893FF3" w:rsidP="00347AA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F3" w:rsidRPr="00C431CB" w:rsidRDefault="00893FF3" w:rsidP="00347AA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Главница први квартал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F3" w:rsidRPr="00C431CB" w:rsidRDefault="00893FF3" w:rsidP="00347AA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Главница други квартал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F3" w:rsidRPr="00C431CB" w:rsidRDefault="00893FF3" w:rsidP="00347AA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Главница трећи квартал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F3" w:rsidRPr="00C431CB" w:rsidRDefault="00893FF3" w:rsidP="00347AA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Главница четврти квартал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F3" w:rsidRPr="00C431CB" w:rsidRDefault="00893FF3" w:rsidP="00347AA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Камата први квартал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F3" w:rsidRPr="00C431CB" w:rsidRDefault="00893FF3" w:rsidP="00347AA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Камата други квартал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F3" w:rsidRPr="00C431CB" w:rsidRDefault="00893FF3" w:rsidP="008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Камата трећи квартал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F3" w:rsidRPr="00C431CB" w:rsidRDefault="00893FF3" w:rsidP="008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Камата четврти квартал</w:t>
            </w:r>
          </w:p>
        </w:tc>
      </w:tr>
      <w:tr w:rsidR="00940A32" w:rsidRPr="00C431CB" w:rsidTr="00940A32">
        <w:trPr>
          <w:gridAfter w:val="9"/>
          <w:wAfter w:w="1894" w:type="dxa"/>
          <w:trHeight w:val="5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Домаћи кредитор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 </w:t>
            </w:r>
          </w:p>
        </w:tc>
      </w:tr>
      <w:tr w:rsidR="00940A32" w:rsidRPr="00C431CB" w:rsidTr="00940A32">
        <w:trPr>
          <w:gridAfter w:val="9"/>
          <w:wAfter w:w="1894" w:type="dxa"/>
          <w:trHeight w:val="5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VB Leasing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Финансијски лизинг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EUR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3.389,45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196.494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15.3.2016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15.4.2011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79.248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53.199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81041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7.140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3.907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4621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 </w:t>
            </w:r>
          </w:p>
        </w:tc>
      </w:tr>
      <w:tr w:rsidR="00940A32" w:rsidRPr="00C431CB" w:rsidTr="00940A32">
        <w:trPr>
          <w:gridAfter w:val="9"/>
          <w:wAfter w:w="1894" w:type="dxa"/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38272A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...............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 </w:t>
            </w:r>
          </w:p>
        </w:tc>
      </w:tr>
      <w:tr w:rsidR="00940A32" w:rsidRPr="00C431CB" w:rsidTr="00940A32">
        <w:trPr>
          <w:gridAfter w:val="9"/>
          <w:wAfter w:w="1894" w:type="dxa"/>
          <w:trHeight w:val="4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Страни кредитор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 </w:t>
            </w:r>
          </w:p>
        </w:tc>
      </w:tr>
      <w:tr w:rsidR="00940A32" w:rsidRPr="00C431CB" w:rsidTr="00940A32">
        <w:trPr>
          <w:gridAfter w:val="9"/>
          <w:wAfter w:w="1894" w:type="dxa"/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38272A" w:rsidP="00E8797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................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 </w:t>
            </w:r>
          </w:p>
        </w:tc>
      </w:tr>
      <w:tr w:rsidR="00940A32" w:rsidRPr="00C431CB" w:rsidTr="00940A32">
        <w:trPr>
          <w:gridAfter w:val="9"/>
          <w:wAfter w:w="1894" w:type="dxa"/>
          <w:trHeight w:val="4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Укупно кредитно задужење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1620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196494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/>
              </w:rPr>
              <w:t> </w:t>
            </w:r>
          </w:p>
        </w:tc>
      </w:tr>
      <w:tr w:rsidR="00940A32" w:rsidRPr="00C431CB" w:rsidTr="00940A32">
        <w:trPr>
          <w:gridAfter w:val="9"/>
          <w:wAfter w:w="1894" w:type="dxa"/>
          <w:trHeight w:val="182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12"/>
                <w:szCs w:val="12"/>
                <w:lang/>
              </w:rPr>
              <w:t>од чега за ликвидност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/>
              </w:rPr>
            </w:pPr>
          </w:p>
        </w:tc>
      </w:tr>
      <w:tr w:rsidR="00940A32" w:rsidRPr="00C431CB" w:rsidTr="00940A32">
        <w:trPr>
          <w:gridAfter w:val="9"/>
          <w:wAfter w:w="1894" w:type="dxa"/>
          <w:trHeight w:val="315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12"/>
                <w:szCs w:val="12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12"/>
                <w:szCs w:val="12"/>
                <w:lang/>
              </w:rPr>
              <w:t>од чега за капиталне пројекте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/>
              </w:rPr>
            </w:pPr>
          </w:p>
        </w:tc>
      </w:tr>
      <w:tr w:rsidR="00DE06A1" w:rsidRPr="00C431CB" w:rsidTr="00940A32">
        <w:trPr>
          <w:gridAfter w:val="9"/>
          <w:wAfter w:w="1894" w:type="dxa"/>
          <w:trHeight w:val="375"/>
        </w:trPr>
        <w:tc>
          <w:tcPr>
            <w:tcW w:w="51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3"/>
                <w:szCs w:val="13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13"/>
                <w:szCs w:val="13"/>
                <w:lang/>
              </w:rPr>
              <w:t>*За стране кредите је неопходно навести износ и у оригиналној валути.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/>
              </w:rPr>
            </w:pPr>
          </w:p>
        </w:tc>
      </w:tr>
      <w:tr w:rsidR="00940A32" w:rsidRPr="00C431CB" w:rsidTr="00940A32">
        <w:trPr>
          <w:gridAfter w:val="9"/>
          <w:wAfter w:w="1894" w:type="dxa"/>
          <w:trHeight w:val="375"/>
        </w:trPr>
        <w:tc>
          <w:tcPr>
            <w:tcW w:w="68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3"/>
                <w:szCs w:val="13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13"/>
                <w:szCs w:val="13"/>
                <w:lang/>
              </w:rPr>
              <w:t>**Укупно стање кредитне задужености треба да одговара збиру позиција 6.2 и 7.2 - у обрасцу 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/>
              </w:rPr>
            </w:pPr>
          </w:p>
        </w:tc>
      </w:tr>
      <w:tr w:rsidR="00940A32" w:rsidRPr="00C431CB" w:rsidTr="00940A32">
        <w:trPr>
          <w:gridAfter w:val="8"/>
          <w:wAfter w:w="1764" w:type="dxa"/>
          <w:trHeight w:val="375"/>
        </w:trPr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7D8" w:rsidRPr="00C431CB" w:rsidRDefault="009627D8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/>
              </w:rPr>
            </w:pP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/>
              </w:rPr>
            </w:pPr>
          </w:p>
        </w:tc>
        <w:tc>
          <w:tcPr>
            <w:tcW w:w="1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/>
              </w:rPr>
            </w:pPr>
          </w:p>
        </w:tc>
      </w:tr>
      <w:tr w:rsidR="00DE06A1" w:rsidRPr="00C431CB" w:rsidTr="00940A32">
        <w:trPr>
          <w:gridAfter w:val="9"/>
          <w:wAfter w:w="1894" w:type="dxa"/>
          <w:trHeight w:val="375"/>
        </w:trPr>
        <w:tc>
          <w:tcPr>
            <w:tcW w:w="3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FF3" w:rsidRPr="00C431CB" w:rsidRDefault="00041E44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/>
              </w:rPr>
              <w:t xml:space="preserve">Датум: </w:t>
            </w:r>
            <w:r w:rsidR="002835BB" w:rsidRPr="00C431CB"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/>
              </w:rPr>
              <w:t>28</w:t>
            </w:r>
            <w:r w:rsidR="00893FF3" w:rsidRPr="00C431CB"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/>
              </w:rPr>
              <w:t xml:space="preserve">.10.2015.године                                                                                                                                                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/>
              </w:rPr>
            </w:pP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/>
              </w:rPr>
            </w:pPr>
          </w:p>
        </w:tc>
        <w:tc>
          <w:tcPr>
            <w:tcW w:w="36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/>
              </w:rPr>
              <w:t>Oвлашћено лице 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/>
              </w:rPr>
            </w:pPr>
          </w:p>
        </w:tc>
        <w:tc>
          <w:tcPr>
            <w:tcW w:w="1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/>
              </w:rPr>
            </w:pPr>
          </w:p>
        </w:tc>
      </w:tr>
      <w:tr w:rsidR="00940A32" w:rsidRPr="00C431CB" w:rsidTr="00940A32">
        <w:trPr>
          <w:gridAfter w:val="9"/>
          <w:wAfter w:w="1894" w:type="dxa"/>
          <w:trHeight w:val="315"/>
        </w:trPr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9627D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/>
              </w:rPr>
              <w:t xml:space="preserve">М.П. 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/>
              </w:rPr>
            </w:pP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/>
              </w:rPr>
            </w:pPr>
          </w:p>
        </w:tc>
        <w:tc>
          <w:tcPr>
            <w:tcW w:w="1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/>
              </w:rPr>
            </w:pP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/>
              </w:rPr>
            </w:pPr>
          </w:p>
        </w:tc>
      </w:tr>
      <w:tr w:rsidR="00940A32" w:rsidRPr="00C431CB" w:rsidTr="00BA3BCE">
        <w:trPr>
          <w:gridAfter w:val="9"/>
          <w:wAfter w:w="1894" w:type="dxa"/>
          <w:trHeight w:val="315"/>
        </w:trPr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FF3" w:rsidRPr="00C431CB" w:rsidRDefault="00893FF3" w:rsidP="00BA3BCE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FF3" w:rsidRPr="00C431CB" w:rsidRDefault="00893FF3" w:rsidP="00BA3BCE">
            <w:pPr>
              <w:spacing w:after="0" w:line="240" w:lineRule="auto"/>
              <w:ind w:left="-50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/>
              </w:rPr>
            </w:pP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/>
              </w:rPr>
            </w:pPr>
          </w:p>
        </w:tc>
        <w:tc>
          <w:tcPr>
            <w:tcW w:w="1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/>
              </w:rPr>
            </w:pP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/>
              </w:rPr>
            </w:pPr>
          </w:p>
        </w:tc>
      </w:tr>
    </w:tbl>
    <w:p w:rsidR="00F347E5" w:rsidRPr="00C431CB" w:rsidRDefault="00F347E5" w:rsidP="00421E3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/>
        </w:rPr>
        <w:t>Образложење:</w:t>
      </w:r>
    </w:p>
    <w:p w:rsidR="00EE0235" w:rsidRPr="00C431CB" w:rsidRDefault="00444D9B" w:rsidP="00421E3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Друштво има обавезу по основу уговора о финансијском лизингу бр.12541 од 25.03.2011.године, путничко возило Škoda Yeti 1.2. </w:t>
      </w:r>
    </w:p>
    <w:p w:rsidR="00444D9B" w:rsidRPr="00C431CB" w:rsidRDefault="00444D9B" w:rsidP="00421E3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/>
        </w:rPr>
        <w:sectPr w:rsidR="00444D9B" w:rsidRPr="00C431CB" w:rsidSect="00E835CC">
          <w:pgSz w:w="16839" w:h="11907" w:orient="landscape" w:code="9"/>
          <w:pgMar w:top="993" w:right="1440" w:bottom="851" w:left="1440" w:header="708" w:footer="708" w:gutter="0"/>
          <w:pgNumType w:start="42"/>
          <w:cols w:space="708"/>
          <w:docGrid w:linePitch="360"/>
        </w:sectPr>
      </w:pPr>
      <w:r w:rsidRPr="00C431CB">
        <w:rPr>
          <w:rFonts w:ascii="Times New Roman" w:hAnsi="Times New Roman" w:cs="Times New Roman"/>
          <w:noProof/>
          <w:sz w:val="24"/>
          <w:szCs w:val="24"/>
          <w:lang/>
        </w:rPr>
        <w:t>У трећем кварталу реализоване су обавезе за месец јун,јул и август</w:t>
      </w:r>
      <w:r w:rsidR="00EE0235" w:rsidRPr="00C431CB">
        <w:rPr>
          <w:rFonts w:ascii="Times New Roman" w:hAnsi="Times New Roman" w:cs="Times New Roman"/>
          <w:noProof/>
          <w:sz w:val="24"/>
          <w:szCs w:val="24"/>
          <w:lang/>
        </w:rPr>
        <w:t>. Рате се усклађују</w:t>
      </w:r>
      <w:r w:rsidR="00FA255A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са курсом ев</w:t>
      </w:r>
      <w:r w:rsidR="00D11FA0" w:rsidRPr="00C431CB">
        <w:rPr>
          <w:rFonts w:ascii="Times New Roman" w:hAnsi="Times New Roman" w:cs="Times New Roman"/>
          <w:noProof/>
          <w:sz w:val="24"/>
          <w:szCs w:val="24"/>
          <w:lang/>
        </w:rPr>
        <w:t>ра на дан уплате.</w:t>
      </w:r>
    </w:p>
    <w:p w:rsidR="00F347E5" w:rsidRPr="00C431CB" w:rsidRDefault="00F347E5" w:rsidP="00F347E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/>
        </w:rPr>
        <w:t>Предузеће: Парк Палић доо</w:t>
      </w:r>
    </w:p>
    <w:p w:rsidR="00D11FA0" w:rsidRPr="00C431CB" w:rsidRDefault="00F347E5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Матични број: 20564873                </w:t>
      </w:r>
    </w:p>
    <w:p w:rsidR="008A7F1F" w:rsidRPr="00C431CB" w:rsidRDefault="0043759A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Образац 9   </w:t>
      </w:r>
    </w:p>
    <w:p w:rsidR="00191638" w:rsidRPr="00C431CB" w:rsidRDefault="00191638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                                           ГОТОВИНСКИ ЕКВИВАЛЕНТИ И ГОТОВИНА</w:t>
      </w:r>
    </w:p>
    <w:tbl>
      <w:tblPr>
        <w:tblW w:w="13260" w:type="dxa"/>
        <w:tblInd w:w="103" w:type="dxa"/>
        <w:tblLook w:val="04A0"/>
      </w:tblPr>
      <w:tblGrid>
        <w:gridCol w:w="1480"/>
        <w:gridCol w:w="2280"/>
        <w:gridCol w:w="2440"/>
        <w:gridCol w:w="2320"/>
        <w:gridCol w:w="2160"/>
        <w:gridCol w:w="2580"/>
      </w:tblGrid>
      <w:tr w:rsidR="003E18C8" w:rsidRPr="00C431CB" w:rsidTr="003E18C8">
        <w:trPr>
          <w:trHeight w:val="1302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C8" w:rsidRPr="00C431CB" w:rsidRDefault="003E18C8" w:rsidP="003E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СТАЊЕ НА ДАН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C8" w:rsidRPr="00C431CB" w:rsidRDefault="003E18C8" w:rsidP="003E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АОП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C8" w:rsidRPr="00C431CB" w:rsidRDefault="003E18C8" w:rsidP="003E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Врста средстава (текући рачун, благајна, девизни рачун, акредитиви..)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C8" w:rsidRPr="00C431CB" w:rsidRDefault="003E18C8" w:rsidP="003E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 xml:space="preserve">Назив банке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C8" w:rsidRPr="00C431CB" w:rsidRDefault="003E18C8" w:rsidP="003E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Износ у оригиналној валути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C8" w:rsidRPr="00C431CB" w:rsidRDefault="003E18C8" w:rsidP="003E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Износ у динарима</w:t>
            </w:r>
          </w:p>
        </w:tc>
      </w:tr>
      <w:tr w:rsidR="003E18C8" w:rsidRPr="00C431CB" w:rsidTr="00221D7F">
        <w:trPr>
          <w:trHeight w:val="2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C8" w:rsidRPr="00C431CB" w:rsidRDefault="003E18C8" w:rsidP="003E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C8" w:rsidRPr="00C431CB" w:rsidRDefault="003E18C8" w:rsidP="003E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C8" w:rsidRPr="00C431CB" w:rsidRDefault="003E18C8" w:rsidP="003E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C8" w:rsidRPr="00C431CB" w:rsidRDefault="003E18C8" w:rsidP="003E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C8" w:rsidRPr="00C431CB" w:rsidRDefault="003E18C8" w:rsidP="003E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C8" w:rsidRPr="00C431CB" w:rsidRDefault="003E18C8" w:rsidP="003E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6</w:t>
            </w:r>
          </w:p>
        </w:tc>
      </w:tr>
      <w:tr w:rsidR="003E18C8" w:rsidRPr="00C431CB" w:rsidTr="00B335A4">
        <w:trPr>
          <w:trHeight w:val="283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C8" w:rsidRPr="00C431CB" w:rsidRDefault="003E18C8" w:rsidP="003E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31.12.2014. (претходна година)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C8" w:rsidRPr="00C431CB" w:rsidRDefault="003E18C8" w:rsidP="003E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E243D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ТЕКУЋИРАЧУН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E243D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АИКБАНКА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3E18C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3E18C8" w:rsidP="003E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1.209.558,34</w:t>
            </w:r>
          </w:p>
        </w:tc>
      </w:tr>
      <w:tr w:rsidR="003E18C8" w:rsidRPr="00C431CB" w:rsidTr="00B335A4">
        <w:trPr>
          <w:trHeight w:val="26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C8" w:rsidRPr="00C431CB" w:rsidRDefault="003E18C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C8" w:rsidRPr="00C431CB" w:rsidRDefault="003E18C8" w:rsidP="003E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E243D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ТЕКУЋИРАЧУН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E243D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БАНКАИНТЕСА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3E18C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3E18C8" w:rsidP="003E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56.649,10</w:t>
            </w:r>
          </w:p>
        </w:tc>
      </w:tr>
      <w:tr w:rsidR="003E18C8" w:rsidRPr="00C431CB" w:rsidTr="00B335A4">
        <w:trPr>
          <w:trHeight w:val="167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C8" w:rsidRPr="00C431CB" w:rsidRDefault="003E18C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C8" w:rsidRPr="00C431CB" w:rsidRDefault="003E18C8" w:rsidP="003E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E243D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ТЕКУЋИРАЧУН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E243D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ТРЕЗОР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3E18C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3E18C8" w:rsidP="003E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17.982.286,44</w:t>
            </w:r>
          </w:p>
        </w:tc>
      </w:tr>
      <w:tr w:rsidR="003E18C8" w:rsidRPr="00C431CB" w:rsidTr="00B335A4">
        <w:trPr>
          <w:trHeight w:val="243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C8" w:rsidRPr="00C431CB" w:rsidRDefault="003E18C8" w:rsidP="003E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31.03.2015.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C8" w:rsidRPr="00C431CB" w:rsidRDefault="003E18C8" w:rsidP="003E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E243D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ТЕКУЋИРАЧУН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E243D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АИКБАНКА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3E18C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3E18C8" w:rsidP="003E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377.177,67</w:t>
            </w:r>
          </w:p>
        </w:tc>
      </w:tr>
      <w:tr w:rsidR="003E18C8" w:rsidRPr="00C431CB" w:rsidTr="00221D7F">
        <w:trPr>
          <w:trHeight w:val="219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C8" w:rsidRPr="00C431CB" w:rsidRDefault="003E18C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C8" w:rsidRPr="00C431CB" w:rsidRDefault="003E18C8" w:rsidP="003E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E243D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ТЕКУЋИРАЧУН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E243D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БАНКАИНТЕСА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3E18C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3E18C8" w:rsidP="003E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56.649,10</w:t>
            </w:r>
          </w:p>
        </w:tc>
      </w:tr>
      <w:tr w:rsidR="003E18C8" w:rsidRPr="00C431CB" w:rsidTr="00707A8D">
        <w:trPr>
          <w:trHeight w:val="251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C8" w:rsidRPr="00C431CB" w:rsidRDefault="003E18C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C8" w:rsidRPr="00C431CB" w:rsidRDefault="003E18C8" w:rsidP="003E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E243D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ТЕКУЋИРАЧУН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E243D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ТРЕЗОР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3E18C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3E18C8" w:rsidP="003E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394.487,20</w:t>
            </w:r>
          </w:p>
        </w:tc>
      </w:tr>
      <w:tr w:rsidR="003E18C8" w:rsidRPr="00C431CB" w:rsidTr="00707A8D">
        <w:trPr>
          <w:trHeight w:val="199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C8" w:rsidRPr="00C431CB" w:rsidRDefault="003E18C8" w:rsidP="003E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30.06.2015.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C8" w:rsidRPr="00C431CB" w:rsidRDefault="003E18C8" w:rsidP="003E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E243D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ТЕКУЋИРАЧУН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E243D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АИКБАНКА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3E18C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3E18C8" w:rsidP="003E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4.367.363,08</w:t>
            </w:r>
          </w:p>
        </w:tc>
      </w:tr>
      <w:tr w:rsidR="003E18C8" w:rsidRPr="00C431CB" w:rsidTr="00707A8D">
        <w:trPr>
          <w:trHeight w:val="161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C8" w:rsidRPr="00C431CB" w:rsidRDefault="003E18C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C8" w:rsidRPr="00C431CB" w:rsidRDefault="003E18C8" w:rsidP="003E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E243D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ТЕКУЋИРАЧУН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E243D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БАНКАИНТЕСА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3E18C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3E18C8" w:rsidP="003E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56.649,10</w:t>
            </w:r>
          </w:p>
        </w:tc>
      </w:tr>
      <w:tr w:rsidR="003E18C8" w:rsidRPr="00C431CB" w:rsidTr="00707A8D">
        <w:trPr>
          <w:trHeight w:val="151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C8" w:rsidRPr="00C431CB" w:rsidRDefault="003E18C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C8" w:rsidRPr="00C431CB" w:rsidRDefault="003E18C8" w:rsidP="003E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E243D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ТЕКУЋИРАЧУН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E243D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ТРЕЗОР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3E18C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3E18C8" w:rsidP="003E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1.197.837,35</w:t>
            </w:r>
          </w:p>
        </w:tc>
      </w:tr>
      <w:tr w:rsidR="003E18C8" w:rsidRPr="00C431CB" w:rsidTr="00707A8D">
        <w:trPr>
          <w:trHeight w:val="213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C8" w:rsidRPr="00C431CB" w:rsidRDefault="003E18C8" w:rsidP="003E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30.09.2015.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C8" w:rsidRPr="00C431CB" w:rsidRDefault="003E18C8" w:rsidP="003E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E243D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ТЕКУЋИРАЧУН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E243D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АИКБАНКА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3E18C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3E18C8" w:rsidP="003E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4.456.813,79</w:t>
            </w:r>
          </w:p>
        </w:tc>
      </w:tr>
      <w:tr w:rsidR="003E18C8" w:rsidRPr="00C431CB" w:rsidTr="00707A8D">
        <w:trPr>
          <w:trHeight w:val="27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C8" w:rsidRPr="00C431CB" w:rsidRDefault="003E18C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C8" w:rsidRPr="00C431CB" w:rsidRDefault="003E18C8" w:rsidP="003E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E243D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ТЕКУЋИРАЧУН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E243D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БАНКАИНТЕСА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3E18C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3E18C8" w:rsidP="003E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56.649,00</w:t>
            </w:r>
          </w:p>
        </w:tc>
      </w:tr>
      <w:tr w:rsidR="003E18C8" w:rsidRPr="00C431CB" w:rsidTr="00707A8D">
        <w:trPr>
          <w:trHeight w:val="239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C8" w:rsidRPr="00C431CB" w:rsidRDefault="003E18C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C8" w:rsidRPr="00C431CB" w:rsidRDefault="003E18C8" w:rsidP="003E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E243D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ТЕКУЋИРАЧУН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E243D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ТРЕЗОР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3E18C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3E18C8" w:rsidP="003E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13.727.620,98</w:t>
            </w:r>
          </w:p>
        </w:tc>
      </w:tr>
      <w:tr w:rsidR="003E18C8" w:rsidRPr="00C431CB" w:rsidTr="00707A8D">
        <w:trPr>
          <w:trHeight w:val="24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C8" w:rsidRPr="00C431CB" w:rsidRDefault="003E18C8" w:rsidP="003E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31.12.2015.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C8" w:rsidRPr="00C431CB" w:rsidRDefault="003E18C8" w:rsidP="003E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3E18C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3E18C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3E18C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3E18C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3E18C8" w:rsidRPr="00C431CB" w:rsidTr="00B335A4">
        <w:trPr>
          <w:trHeight w:val="231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8C8" w:rsidRPr="00C431CB" w:rsidRDefault="003E18C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C8" w:rsidRPr="00C431CB" w:rsidRDefault="003E18C8" w:rsidP="003E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3E18C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3E18C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3E18C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3E18C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  <w:tr w:rsidR="003E18C8" w:rsidRPr="00C431CB" w:rsidTr="00707A8D">
        <w:trPr>
          <w:trHeight w:val="269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8C8" w:rsidRPr="00C431CB" w:rsidRDefault="003E18C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C8" w:rsidRPr="00C431CB" w:rsidRDefault="003E18C8" w:rsidP="003E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068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3E18C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3E18C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3E18C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3E18C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 </w:t>
            </w:r>
          </w:p>
        </w:tc>
      </w:tr>
    </w:tbl>
    <w:p w:rsidR="00191638" w:rsidRPr="00C431CB" w:rsidRDefault="00191638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3E18C8" w:rsidRPr="00C431CB" w:rsidRDefault="003E18C8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136261" w:rsidRPr="00C431CB" w:rsidRDefault="002835BB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/>
        </w:rPr>
        <w:t>Датум: 28</w:t>
      </w:r>
      <w:r w:rsidR="00136261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.10.2015.године         </w:t>
      </w:r>
      <w:r w:rsidR="00665BA3">
        <w:rPr>
          <w:rFonts w:ascii="Times New Roman" w:hAnsi="Times New Roman" w:cs="Times New Roman"/>
          <w:noProof/>
          <w:sz w:val="24"/>
          <w:szCs w:val="24"/>
          <w:lang/>
        </w:rPr>
        <w:t xml:space="preserve">      М.П.                     </w:t>
      </w:r>
      <w:r w:rsidR="00136261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         Овлашћено лице: ______________</w:t>
      </w:r>
    </w:p>
    <w:p w:rsidR="00D7413A" w:rsidRPr="00C431CB" w:rsidRDefault="00D7413A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D7413A" w:rsidRPr="00C431CB" w:rsidRDefault="00D7413A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D7413A" w:rsidRPr="00C431CB" w:rsidRDefault="00D7413A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B335A4" w:rsidRPr="00C431CB" w:rsidRDefault="00B335A4" w:rsidP="00FE352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B335A4" w:rsidRPr="00C431CB" w:rsidRDefault="00B335A4" w:rsidP="00FE352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B335A4" w:rsidRPr="00C431CB" w:rsidRDefault="00B335A4" w:rsidP="00FE352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B335A4" w:rsidRPr="00C431CB" w:rsidRDefault="00B335A4" w:rsidP="00FE352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FE352B" w:rsidRPr="00C431CB" w:rsidRDefault="00FE352B" w:rsidP="00FE352B">
      <w:pPr>
        <w:spacing w:after="0" w:line="240" w:lineRule="auto"/>
        <w:rPr>
          <w:rFonts w:ascii="Times New Roman" w:hAnsi="Times New Roman" w:cs="Times New Roman"/>
          <w:noProof/>
          <w:lang/>
        </w:rPr>
      </w:pPr>
      <w:r w:rsidRPr="00C431CB">
        <w:rPr>
          <w:rFonts w:ascii="Times New Roman" w:hAnsi="Times New Roman" w:cs="Times New Roman"/>
          <w:noProof/>
          <w:lang/>
        </w:rPr>
        <w:t xml:space="preserve">Предузеће: Парк Палић доо  </w:t>
      </w:r>
    </w:p>
    <w:p w:rsidR="00FE352B" w:rsidRPr="00C431CB" w:rsidRDefault="00FE352B" w:rsidP="00D46470">
      <w:pPr>
        <w:rPr>
          <w:rFonts w:ascii="Times New Roman" w:hAnsi="Times New Roman" w:cs="Times New Roman"/>
          <w:noProof/>
          <w:lang/>
        </w:rPr>
      </w:pPr>
      <w:r w:rsidRPr="00C431CB">
        <w:rPr>
          <w:rFonts w:ascii="Times New Roman" w:hAnsi="Times New Roman" w:cs="Times New Roman"/>
          <w:noProof/>
          <w:lang/>
        </w:rPr>
        <w:t xml:space="preserve">  Матични број: 20564873                                                                                                    </w:t>
      </w:r>
      <w:r w:rsidR="00D46470" w:rsidRPr="00C431CB">
        <w:rPr>
          <w:rFonts w:ascii="Times New Roman" w:hAnsi="Times New Roman" w:cs="Times New Roman"/>
          <w:noProof/>
          <w:lang/>
        </w:rPr>
        <w:t>Образац 10</w:t>
      </w:r>
    </w:p>
    <w:p w:rsidR="00FE352B" w:rsidRPr="00C431CB" w:rsidRDefault="00FE352B" w:rsidP="00FE352B">
      <w:pPr>
        <w:rPr>
          <w:rFonts w:ascii="Times New Roman" w:hAnsi="Times New Roman" w:cs="Times New Roman"/>
          <w:noProof/>
          <w:lang/>
        </w:rPr>
      </w:pPr>
      <w:r w:rsidRPr="00C431CB">
        <w:rPr>
          <w:rFonts w:ascii="Times New Roman" w:hAnsi="Times New Roman" w:cs="Times New Roman"/>
          <w:noProof/>
          <w:lang/>
        </w:rPr>
        <w:t xml:space="preserve">   ИЗВЕШТАЈ О ИНВЕСТИЦИЈАМА</w:t>
      </w:r>
    </w:p>
    <w:tbl>
      <w:tblPr>
        <w:tblW w:w="15117" w:type="dxa"/>
        <w:jc w:val="center"/>
        <w:tblLook w:val="04A0"/>
      </w:tblPr>
      <w:tblGrid>
        <w:gridCol w:w="7262"/>
        <w:gridCol w:w="1559"/>
        <w:gridCol w:w="1559"/>
        <w:gridCol w:w="1418"/>
        <w:gridCol w:w="1096"/>
        <w:gridCol w:w="1096"/>
        <w:gridCol w:w="1206"/>
      </w:tblGrid>
      <w:tr w:rsidR="004F649C" w:rsidRPr="00C431CB" w:rsidTr="00320219">
        <w:trPr>
          <w:trHeight w:val="330"/>
          <w:jc w:val="center"/>
        </w:trPr>
        <w:tc>
          <w:tcPr>
            <w:tcW w:w="7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49C" w:rsidRPr="00C431CB" w:rsidRDefault="004F649C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 </w:t>
            </w:r>
          </w:p>
        </w:tc>
        <w:tc>
          <w:tcPr>
            <w:tcW w:w="78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649C" w:rsidRPr="00C431CB" w:rsidRDefault="004F649C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у 000 динара</w:t>
            </w:r>
          </w:p>
        </w:tc>
      </w:tr>
      <w:tr w:rsidR="004F649C" w:rsidRPr="00C431CB" w:rsidTr="00320219">
        <w:trPr>
          <w:trHeight w:val="975"/>
          <w:jc w:val="center"/>
        </w:trPr>
        <w:tc>
          <w:tcPr>
            <w:tcW w:w="72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49C" w:rsidRPr="00C431CB" w:rsidRDefault="004F649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Извршене исплате за инвестиције у основне фондове</w:t>
            </w:r>
            <w:r w:rsidRPr="00C431CB">
              <w:rPr>
                <w:rFonts w:ascii="Times New Roman" w:eastAsia="Times New Roman" w:hAnsi="Times New Roman" w:cs="Times New Roman"/>
                <w:noProof/>
                <w:vertAlign w:val="superscript"/>
                <w:lang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49C" w:rsidRPr="00C431CB" w:rsidRDefault="004F649C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претходна година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49C" w:rsidRPr="00C431CB" w:rsidRDefault="004F649C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план за текућу годину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49C" w:rsidRPr="00C431CB" w:rsidRDefault="004F649C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31.3.2015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49C" w:rsidRPr="00C431CB" w:rsidRDefault="004F649C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30.6.2015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49C" w:rsidRPr="00C431CB" w:rsidRDefault="004F649C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30.9.2015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49C" w:rsidRPr="00C431CB" w:rsidRDefault="004F649C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31.12.2015</w:t>
            </w:r>
          </w:p>
        </w:tc>
      </w:tr>
      <w:tr w:rsidR="004F649C" w:rsidRPr="00C431CB" w:rsidTr="00320219">
        <w:trPr>
          <w:trHeight w:val="390"/>
          <w:jc w:val="center"/>
        </w:trPr>
        <w:tc>
          <w:tcPr>
            <w:tcW w:w="7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49C" w:rsidRPr="00C431CB" w:rsidRDefault="004F649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Из сопствених средстава (динарских и девизних)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49C" w:rsidRPr="00C431CB" w:rsidRDefault="004F649C" w:rsidP="00320219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49C" w:rsidRPr="00C431CB" w:rsidRDefault="004F649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49C" w:rsidRPr="00C431CB" w:rsidRDefault="004F649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 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49C" w:rsidRPr="00C431CB" w:rsidRDefault="004F649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 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49C" w:rsidRPr="00C431CB" w:rsidRDefault="004F649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49C" w:rsidRPr="00C431CB" w:rsidRDefault="004F649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 </w:t>
            </w:r>
          </w:p>
        </w:tc>
      </w:tr>
      <w:tr w:rsidR="004F649C" w:rsidRPr="00C431CB" w:rsidTr="00320219">
        <w:trPr>
          <w:trHeight w:val="390"/>
          <w:jc w:val="center"/>
        </w:trPr>
        <w:tc>
          <w:tcPr>
            <w:tcW w:w="7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49C" w:rsidRPr="00C431CB" w:rsidRDefault="004F649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Из удружених средстава (домаћих и страних суинвеститора)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49C" w:rsidRPr="00C431CB" w:rsidRDefault="004F649C" w:rsidP="00320219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49C" w:rsidRPr="00C431CB" w:rsidRDefault="004F649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49C" w:rsidRPr="00C431CB" w:rsidRDefault="004F649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 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49C" w:rsidRPr="00C431CB" w:rsidRDefault="004F649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 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49C" w:rsidRPr="00C431CB" w:rsidRDefault="004F649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49C" w:rsidRPr="00C431CB" w:rsidRDefault="004F649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 </w:t>
            </w:r>
          </w:p>
        </w:tc>
      </w:tr>
      <w:tr w:rsidR="004F649C" w:rsidRPr="00C431CB" w:rsidTr="00320219">
        <w:trPr>
          <w:trHeight w:val="390"/>
          <w:jc w:val="center"/>
        </w:trPr>
        <w:tc>
          <w:tcPr>
            <w:tcW w:w="7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49C" w:rsidRPr="00C431CB" w:rsidRDefault="004F649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Искоришћени финансијски кредити код домаћих и иностраних кредитора</w:t>
            </w:r>
            <w:r w:rsidRPr="00C431CB">
              <w:rPr>
                <w:rFonts w:ascii="Times New Roman" w:eastAsia="Times New Roman" w:hAnsi="Times New Roman" w:cs="Times New Roman"/>
                <w:noProof/>
                <w:vertAlign w:val="superscript"/>
                <w:lang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49C" w:rsidRPr="00C431CB" w:rsidRDefault="004F649C" w:rsidP="00320219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49C" w:rsidRPr="00C431CB" w:rsidRDefault="004F649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49C" w:rsidRPr="00C431CB" w:rsidRDefault="004F649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 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49C" w:rsidRPr="00C431CB" w:rsidRDefault="004F649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 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49C" w:rsidRPr="00C431CB" w:rsidRDefault="004F649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49C" w:rsidRPr="00C431CB" w:rsidRDefault="004F649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 </w:t>
            </w:r>
          </w:p>
        </w:tc>
      </w:tr>
      <w:tr w:rsidR="004F649C" w:rsidRPr="00C431CB" w:rsidTr="00320219">
        <w:trPr>
          <w:trHeight w:val="390"/>
          <w:jc w:val="center"/>
        </w:trPr>
        <w:tc>
          <w:tcPr>
            <w:tcW w:w="72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49C" w:rsidRPr="00C431CB" w:rsidRDefault="004F649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Из средстава државних органа и органа локалне самоуправе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49C" w:rsidRPr="00C431CB" w:rsidRDefault="004F649C" w:rsidP="00320219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46751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49C" w:rsidRPr="00C431CB" w:rsidRDefault="004F649C" w:rsidP="00320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52000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49C" w:rsidRPr="00C431CB" w:rsidRDefault="004F649C" w:rsidP="00320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13490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49C" w:rsidRPr="00C431CB" w:rsidRDefault="004F649C" w:rsidP="00320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1127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49C" w:rsidRPr="00C431CB" w:rsidRDefault="004F649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 </w:t>
            </w:r>
            <w:r w:rsidR="00FA255A" w:rsidRPr="00C431CB">
              <w:rPr>
                <w:rFonts w:ascii="Times New Roman" w:eastAsia="Times New Roman" w:hAnsi="Times New Roman" w:cs="Times New Roman"/>
                <w:noProof/>
                <w:lang/>
              </w:rPr>
              <w:t xml:space="preserve">     5235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49C" w:rsidRPr="00C431CB" w:rsidRDefault="004F649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 </w:t>
            </w:r>
          </w:p>
        </w:tc>
      </w:tr>
    </w:tbl>
    <w:p w:rsidR="00D46470" w:rsidRPr="00C431CB" w:rsidRDefault="00D46470" w:rsidP="00FE352B">
      <w:pPr>
        <w:rPr>
          <w:noProof/>
          <w:lang/>
        </w:rPr>
      </w:pPr>
    </w:p>
    <w:p w:rsidR="00FE352B" w:rsidRPr="00C431CB" w:rsidRDefault="00FE352B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EE243C" w:rsidRPr="00C431CB" w:rsidRDefault="00EE243C" w:rsidP="00421E3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/>
        </w:rPr>
      </w:pPr>
      <w:r w:rsidRPr="00C431CB">
        <w:rPr>
          <w:rFonts w:ascii="Times New Roman" w:eastAsia="Times New Roman" w:hAnsi="Times New Roman" w:cs="Times New Roman"/>
          <w:noProof/>
          <w:vertAlign w:val="superscript"/>
          <w:lang/>
        </w:rPr>
        <w:t xml:space="preserve">1 </w:t>
      </w:r>
      <w:r w:rsidRPr="00C431CB">
        <w:rPr>
          <w:rFonts w:ascii="Times New Roman" w:eastAsia="Times New Roman" w:hAnsi="Times New Roman" w:cs="Times New Roman"/>
          <w:noProof/>
          <w:lang/>
        </w:rPr>
        <w:t>ИЗВРШЕНЕ ИСПЛАТЕ ЗА ИНВЕСТИЦИЈЕ У ОСНОВНЕ ФОНДОВЕ приказује новчана улагања у основне фондове (у готовом новцу, чеком,</w:t>
      </w:r>
      <w:r w:rsidR="00665BA3">
        <w:rPr>
          <w:rFonts w:ascii="Times New Roman" w:eastAsia="Times New Roman" w:hAnsi="Times New Roman" w:cs="Times New Roman"/>
          <w:noProof/>
          <w:lang/>
        </w:rPr>
        <w:t xml:space="preserve"> вирманом или другим налогом</w:t>
      </w:r>
      <w:r w:rsidRPr="00C431CB">
        <w:rPr>
          <w:rFonts w:ascii="Times New Roman" w:eastAsia="Times New Roman" w:hAnsi="Times New Roman" w:cs="Times New Roman"/>
          <w:noProof/>
          <w:lang/>
        </w:rPr>
        <w:t>) у току године, без обзира на то к</w:t>
      </w:r>
      <w:r w:rsidR="00665BA3">
        <w:rPr>
          <w:rFonts w:ascii="Times New Roman" w:eastAsia="Times New Roman" w:hAnsi="Times New Roman" w:cs="Times New Roman"/>
          <w:noProof/>
          <w:lang/>
        </w:rPr>
        <w:t>ада је извршена њихова изградња</w:t>
      </w:r>
      <w:r w:rsidRPr="00C431CB">
        <w:rPr>
          <w:rFonts w:ascii="Times New Roman" w:eastAsia="Times New Roman" w:hAnsi="Times New Roman" w:cs="Times New Roman"/>
          <w:noProof/>
          <w:lang/>
        </w:rPr>
        <w:t>, израда или набавка. Исплатама се обухватају и отплате комерцијалних кредита и финансијског лизинга искоришћених у току године, као и исплаћене курсне разлике у текућој години, без обзира на то када су настале. Исплате из сопствених средстава обухватају динарска и девизна средства непосредног и</w:t>
      </w:r>
      <w:r w:rsidR="00665BA3">
        <w:rPr>
          <w:rFonts w:ascii="Times New Roman" w:eastAsia="Times New Roman" w:hAnsi="Times New Roman" w:cs="Times New Roman"/>
          <w:noProof/>
          <w:lang/>
        </w:rPr>
        <w:t>нвеститора</w:t>
      </w:r>
      <w:r w:rsidRPr="00C431CB">
        <w:rPr>
          <w:rFonts w:ascii="Times New Roman" w:eastAsia="Times New Roman" w:hAnsi="Times New Roman" w:cs="Times New Roman"/>
          <w:noProof/>
          <w:lang/>
        </w:rPr>
        <w:t>: сре</w:t>
      </w:r>
      <w:r w:rsidR="00665BA3">
        <w:rPr>
          <w:rFonts w:ascii="Times New Roman" w:eastAsia="Times New Roman" w:hAnsi="Times New Roman" w:cs="Times New Roman"/>
          <w:noProof/>
          <w:lang/>
        </w:rPr>
        <w:t xml:space="preserve">дства издвојена за амортизацију, средства буџета пренета </w:t>
      </w:r>
      <w:r w:rsidRPr="00C431CB">
        <w:rPr>
          <w:rFonts w:ascii="Times New Roman" w:eastAsia="Times New Roman" w:hAnsi="Times New Roman" w:cs="Times New Roman"/>
          <w:noProof/>
          <w:lang/>
        </w:rPr>
        <w:t>на рачун инвеститора и друга сопствена средства. Исплате из удружених средстава обухватају динарска и девизна средства домаћих и страних суи</w:t>
      </w:r>
      <w:r w:rsidR="00665BA3">
        <w:rPr>
          <w:rFonts w:ascii="Times New Roman" w:eastAsia="Times New Roman" w:hAnsi="Times New Roman" w:cs="Times New Roman"/>
          <w:noProof/>
          <w:lang/>
        </w:rPr>
        <w:t>нвеститора, као и физичких лица</w:t>
      </w:r>
      <w:r w:rsidRPr="00C431CB">
        <w:rPr>
          <w:rFonts w:ascii="Times New Roman" w:eastAsia="Times New Roman" w:hAnsi="Times New Roman" w:cs="Times New Roman"/>
          <w:noProof/>
          <w:lang/>
        </w:rPr>
        <w:t xml:space="preserve">, удружена са средствима непосредног инвеститора на основу заједничког улагања. Исплате из кредита обухватају банкарске и финансијске кредите, као и финансијске кредите непосредно уговорене са иностраним фирмама. Исплате из средстава државних органа и јединица органа локалне самоуправе обухватају кредите добијене од државних органа и јединица органа локалне самоуправе, уговорене посредством банке или непосредно са или без обавезе враћања. </w:t>
      </w:r>
    </w:p>
    <w:p w:rsidR="00EE243C" w:rsidRPr="00C431CB" w:rsidRDefault="00EE243C" w:rsidP="00421E3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/>
        </w:rPr>
      </w:pPr>
      <w:r w:rsidRPr="00C431CB">
        <w:rPr>
          <w:rFonts w:ascii="Times New Roman" w:eastAsia="Times New Roman" w:hAnsi="Times New Roman" w:cs="Times New Roman"/>
          <w:noProof/>
          <w:lang/>
        </w:rPr>
        <w:br/>
      </w:r>
      <w:r w:rsidRPr="00C431CB">
        <w:rPr>
          <w:rFonts w:ascii="Times New Roman" w:eastAsia="Times New Roman" w:hAnsi="Times New Roman" w:cs="Times New Roman"/>
          <w:noProof/>
          <w:vertAlign w:val="superscript"/>
          <w:lang/>
        </w:rPr>
        <w:t>2</w:t>
      </w:r>
      <w:r w:rsidRPr="00C431CB">
        <w:rPr>
          <w:rFonts w:ascii="Times New Roman" w:eastAsia="Times New Roman" w:hAnsi="Times New Roman" w:cs="Times New Roman"/>
          <w:noProof/>
          <w:lang/>
        </w:rPr>
        <w:t xml:space="preserve"> Обухватити само исплате извршене током извештајног периода (без пренетог салда, сторна и прекњижавања и без остварених али неплаћених инвестиција). У исплате за инвестиције укључују се курсне разлике које су плаћене у извештајном периоду и раније. Исплате за инвестиције не обухватају закуп опреме, објеката и сл. (оперативни лизинг), као ни ревалоризацију инвестиција</w:t>
      </w:r>
    </w:p>
    <w:p w:rsidR="00EE243C" w:rsidRPr="00C431CB" w:rsidRDefault="00EE243C" w:rsidP="00EE243C">
      <w:pPr>
        <w:spacing w:after="0" w:line="240" w:lineRule="auto"/>
        <w:rPr>
          <w:rFonts w:ascii="Times New Roman" w:eastAsia="Times New Roman" w:hAnsi="Times New Roman" w:cs="Times New Roman"/>
          <w:noProof/>
          <w:lang/>
        </w:rPr>
      </w:pPr>
    </w:p>
    <w:p w:rsidR="00EE243C" w:rsidRPr="00C431CB" w:rsidRDefault="00EE243C" w:rsidP="00EE243C">
      <w:pPr>
        <w:spacing w:after="0" w:line="240" w:lineRule="auto"/>
        <w:rPr>
          <w:rFonts w:ascii="Times New Roman" w:eastAsia="Times New Roman" w:hAnsi="Times New Roman" w:cs="Times New Roman"/>
          <w:noProof/>
          <w:lang/>
        </w:rPr>
      </w:pPr>
    </w:p>
    <w:p w:rsidR="00EE243C" w:rsidRPr="00C431CB" w:rsidRDefault="00EE243C" w:rsidP="00EE243C">
      <w:pPr>
        <w:spacing w:after="0" w:line="240" w:lineRule="auto"/>
        <w:rPr>
          <w:rFonts w:ascii="Times New Roman" w:eastAsia="Times New Roman" w:hAnsi="Times New Roman" w:cs="Times New Roman"/>
          <w:noProof/>
          <w:lang/>
        </w:rPr>
      </w:pPr>
    </w:p>
    <w:tbl>
      <w:tblPr>
        <w:tblW w:w="14966" w:type="dxa"/>
        <w:jc w:val="center"/>
        <w:tblLook w:val="04A0"/>
      </w:tblPr>
      <w:tblGrid>
        <w:gridCol w:w="8326"/>
        <w:gridCol w:w="1267"/>
        <w:gridCol w:w="1070"/>
        <w:gridCol w:w="1096"/>
        <w:gridCol w:w="1096"/>
        <w:gridCol w:w="1096"/>
        <w:gridCol w:w="1206"/>
      </w:tblGrid>
      <w:tr w:rsidR="00EE243C" w:rsidRPr="00C431CB" w:rsidTr="00320219">
        <w:trPr>
          <w:trHeight w:val="585"/>
          <w:jc w:val="center"/>
        </w:trPr>
        <w:tc>
          <w:tcPr>
            <w:tcW w:w="8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3C" w:rsidRPr="00C431CB" w:rsidRDefault="00EE243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ВРЕМЕНСКА РАЗГРАНИЧЕЊА ИЗМЕЂУ ИСПЛАТА ЗА ИНВЕСТИЦИЈЕ И ОСТВАРЕНИХ ИНВЕСТИЦИЈА*</w:t>
            </w:r>
          </w:p>
        </w:tc>
        <w:tc>
          <w:tcPr>
            <w:tcW w:w="66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243C" w:rsidRPr="00C431CB" w:rsidRDefault="00EE243C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у 000 динара</w:t>
            </w:r>
          </w:p>
        </w:tc>
      </w:tr>
      <w:tr w:rsidR="00EE243C" w:rsidRPr="00C431CB" w:rsidTr="00320219">
        <w:trPr>
          <w:trHeight w:val="915"/>
          <w:jc w:val="center"/>
        </w:trPr>
        <w:tc>
          <w:tcPr>
            <w:tcW w:w="83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43C" w:rsidRPr="00C431CB" w:rsidRDefault="00EE243C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3C" w:rsidRPr="00C431CB" w:rsidRDefault="00EE243C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претходна година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43C" w:rsidRPr="00C431CB" w:rsidRDefault="00EE243C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план за текућу годину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3C" w:rsidRPr="00C431CB" w:rsidRDefault="00EE243C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31.3.2015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3C" w:rsidRPr="00C431CB" w:rsidRDefault="00EE243C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30.6.2015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3C" w:rsidRPr="00C431CB" w:rsidRDefault="00EE243C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30.9.2015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43C" w:rsidRPr="00C431CB" w:rsidRDefault="00EE243C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31.12.2012</w:t>
            </w:r>
          </w:p>
        </w:tc>
      </w:tr>
      <w:tr w:rsidR="00EE243C" w:rsidRPr="00C431CB" w:rsidTr="00320219">
        <w:trPr>
          <w:trHeight w:val="345"/>
          <w:jc w:val="center"/>
        </w:trPr>
        <w:tc>
          <w:tcPr>
            <w:tcW w:w="8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3C" w:rsidRPr="00C431CB" w:rsidRDefault="00EE243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Исплаћено за инвестиције у основне фондове у извештајном периоду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3C" w:rsidRPr="00C431CB" w:rsidRDefault="00EE243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3C" w:rsidRPr="00C431CB" w:rsidRDefault="00EE243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3C" w:rsidRPr="00C431CB" w:rsidRDefault="00EE243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3C" w:rsidRPr="00C431CB" w:rsidRDefault="00EE243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3C" w:rsidRPr="00C431CB" w:rsidRDefault="00EE243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43C" w:rsidRPr="00C431CB" w:rsidRDefault="00EE243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 </w:t>
            </w:r>
          </w:p>
        </w:tc>
      </w:tr>
      <w:tr w:rsidR="00EE243C" w:rsidRPr="00C431CB" w:rsidTr="00320219">
        <w:trPr>
          <w:trHeight w:val="315"/>
          <w:jc w:val="center"/>
        </w:trPr>
        <w:tc>
          <w:tcPr>
            <w:tcW w:w="8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3C" w:rsidRPr="00C431CB" w:rsidRDefault="00EE243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од тога: за извршење радова и набавке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3C" w:rsidRPr="00C431CB" w:rsidRDefault="00EE243C" w:rsidP="00320219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3C" w:rsidRPr="00C431CB" w:rsidRDefault="00EE243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3C" w:rsidRPr="00C431CB" w:rsidRDefault="00EE243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3C" w:rsidRPr="00C431CB" w:rsidRDefault="00EE243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3C" w:rsidRPr="00C431CB" w:rsidRDefault="00EE243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43C" w:rsidRPr="00C431CB" w:rsidRDefault="00EE243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 </w:t>
            </w:r>
          </w:p>
        </w:tc>
      </w:tr>
      <w:tr w:rsidR="00EE243C" w:rsidRPr="00C431CB" w:rsidTr="00320219">
        <w:trPr>
          <w:trHeight w:val="315"/>
          <w:jc w:val="center"/>
        </w:trPr>
        <w:tc>
          <w:tcPr>
            <w:tcW w:w="8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3C" w:rsidRPr="00C431CB" w:rsidRDefault="00EE243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Извршени а неплаћени радови у току извештајног периода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3C" w:rsidRPr="00C431CB" w:rsidRDefault="00EE243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3C" w:rsidRPr="00C431CB" w:rsidRDefault="00EE243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3C" w:rsidRPr="00C431CB" w:rsidRDefault="00EE243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3C" w:rsidRPr="00C431CB" w:rsidRDefault="00EE243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3C" w:rsidRPr="00C431CB" w:rsidRDefault="00EE243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43C" w:rsidRPr="00C431CB" w:rsidRDefault="00EE243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 </w:t>
            </w:r>
          </w:p>
        </w:tc>
      </w:tr>
      <w:tr w:rsidR="00EE243C" w:rsidRPr="00C431CB" w:rsidTr="00320219">
        <w:trPr>
          <w:trHeight w:val="630"/>
          <w:jc w:val="center"/>
        </w:trPr>
        <w:tc>
          <w:tcPr>
            <w:tcW w:w="8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43C" w:rsidRPr="00C431CB" w:rsidRDefault="00EE243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Вредност основних фондова произведених и задржаних за сопствену употребу у извештајном периоду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3C" w:rsidRPr="00C431CB" w:rsidRDefault="00EE243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3C" w:rsidRPr="00C431CB" w:rsidRDefault="00EE243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3C" w:rsidRPr="00C431CB" w:rsidRDefault="00EE243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3C" w:rsidRPr="00C431CB" w:rsidRDefault="00EE243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3C" w:rsidRPr="00C431CB" w:rsidRDefault="00EE243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43C" w:rsidRPr="00C431CB" w:rsidRDefault="00EE243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 </w:t>
            </w:r>
          </w:p>
        </w:tc>
      </w:tr>
      <w:tr w:rsidR="00EE243C" w:rsidRPr="00C431CB" w:rsidTr="00320219">
        <w:trPr>
          <w:trHeight w:val="315"/>
          <w:jc w:val="center"/>
        </w:trPr>
        <w:tc>
          <w:tcPr>
            <w:tcW w:w="8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3C" w:rsidRPr="00C431CB" w:rsidRDefault="00EE243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Вредност основних фондова стечених трампом (компензацијом) у извештајном периоду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3C" w:rsidRPr="00C431CB" w:rsidRDefault="00EE243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3C" w:rsidRPr="00C431CB" w:rsidRDefault="00EE243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3C" w:rsidRPr="00C431CB" w:rsidRDefault="00EE243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3C" w:rsidRPr="00C431CB" w:rsidRDefault="00EE243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3C" w:rsidRPr="00C431CB" w:rsidRDefault="00EE243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43C" w:rsidRPr="00C431CB" w:rsidRDefault="00EE243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 </w:t>
            </w:r>
          </w:p>
        </w:tc>
      </w:tr>
      <w:tr w:rsidR="00EE243C" w:rsidRPr="00C431CB" w:rsidTr="00320219">
        <w:trPr>
          <w:trHeight w:val="585"/>
          <w:jc w:val="center"/>
        </w:trPr>
        <w:tc>
          <w:tcPr>
            <w:tcW w:w="83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43C" w:rsidRPr="00C431CB" w:rsidRDefault="00EE243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Вредност основних фондова примљених као капитални трансфер у натури (хуманитарна помоћ, донације и др.)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3C" w:rsidRPr="00C431CB" w:rsidRDefault="00EE243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3C" w:rsidRPr="00C431CB" w:rsidRDefault="00EE243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3C" w:rsidRPr="00C431CB" w:rsidRDefault="00EE243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3C" w:rsidRPr="00C431CB" w:rsidRDefault="00EE243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3C" w:rsidRPr="00C431CB" w:rsidRDefault="00EE243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43C" w:rsidRPr="00C431CB" w:rsidRDefault="00EE243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/>
              </w:rPr>
              <w:t> </w:t>
            </w:r>
          </w:p>
        </w:tc>
      </w:tr>
    </w:tbl>
    <w:p w:rsidR="00EE243C" w:rsidRPr="00C431CB" w:rsidRDefault="00EE243C" w:rsidP="00EE243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2F2AB7" w:rsidRPr="00C431CB" w:rsidRDefault="002F2AB7" w:rsidP="00EE243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2F2AB7" w:rsidRPr="00C431CB" w:rsidRDefault="002F2AB7" w:rsidP="00421E3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/>
        </w:rPr>
      </w:pPr>
      <w:r w:rsidRPr="00C431CB">
        <w:rPr>
          <w:rFonts w:ascii="Times New Roman" w:eastAsia="Times New Roman" w:hAnsi="Times New Roman" w:cs="Times New Roman"/>
          <w:noProof/>
          <w:lang/>
        </w:rPr>
        <w:t>*ВРЕМЕНСКА РАЗГРАНИЧЕЊА ИЗМЕЂУ ИСПЛАТА ЗА ИНВЕСТИЦИЈЕ И ОСТВАРЕНИХ ИНВЕСТИЦИЈА СА СТАЊЕМ КРАЈЕМ ИЗВЕШТАЈНОГ ПЕРИОДА Приказује однос између извршених исплата у извештајној години и вредности физички остварених инвестиција у истом периоду,  уз временско разграничење на које се те исплате, односно физички остварене инвестиције односе . Вредност физички остварених инвестиција током периода представља вредност ефективно извршене изградње, израде или набавке објеката, опреме и осталог,  без обзира на то да ли су завршене и да ли је извршена њихова исплата. Вредност набављеног инвестиционог добра обухвата цену произвођача, трговинску маржу, таксе, трансп</w:t>
      </w:r>
      <w:r w:rsidR="00CB4B00">
        <w:rPr>
          <w:rFonts w:ascii="Times New Roman" w:eastAsia="Times New Roman" w:hAnsi="Times New Roman" w:cs="Times New Roman"/>
          <w:noProof/>
          <w:lang/>
        </w:rPr>
        <w:t>ортне трошкове трошкове монтаже</w:t>
      </w:r>
      <w:r w:rsidRPr="00C431CB">
        <w:rPr>
          <w:rFonts w:ascii="Times New Roman" w:eastAsia="Times New Roman" w:hAnsi="Times New Roman" w:cs="Times New Roman"/>
          <w:noProof/>
          <w:lang/>
        </w:rPr>
        <w:t>,као и трошкове за израду студија,пројеката,инв</w:t>
      </w:r>
      <w:r w:rsidR="00CB4B00">
        <w:rPr>
          <w:rFonts w:ascii="Times New Roman" w:eastAsia="Times New Roman" w:hAnsi="Times New Roman" w:cs="Times New Roman"/>
          <w:noProof/>
          <w:lang/>
        </w:rPr>
        <w:t>естиционих елабората,експертиза</w:t>
      </w:r>
      <w:r w:rsidRPr="00C431CB">
        <w:rPr>
          <w:rFonts w:ascii="Times New Roman" w:eastAsia="Times New Roman" w:hAnsi="Times New Roman" w:cs="Times New Roman"/>
          <w:noProof/>
          <w:lang/>
        </w:rPr>
        <w:t>,технички преглед и трошкове преноса власништва. Порез на додату вредност (ПДВ) није укључен у ову вредност, осим у случају када пословни субјект нема права на одбитак претходног пореза.</w:t>
      </w:r>
    </w:p>
    <w:p w:rsidR="002F2AB7" w:rsidRPr="00C431CB" w:rsidRDefault="002F2AB7" w:rsidP="00421E3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2F2AB7" w:rsidRPr="00C431CB" w:rsidRDefault="002F2AB7" w:rsidP="00EE243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2F2AB7" w:rsidRPr="00C431CB" w:rsidRDefault="002F2AB7" w:rsidP="00EE243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2F2AB7" w:rsidRPr="00C431CB" w:rsidRDefault="002F2AB7" w:rsidP="00EE243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2F2AB7" w:rsidRPr="00C431CB" w:rsidRDefault="002F2AB7" w:rsidP="00EE243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A12218" w:rsidRPr="00C431CB" w:rsidRDefault="002835BB" w:rsidP="00685477">
      <w:pPr>
        <w:rPr>
          <w:rFonts w:ascii="Times New Roman" w:hAnsi="Times New Roman" w:cs="Times New Roman"/>
          <w:noProof/>
          <w:sz w:val="24"/>
          <w:szCs w:val="24"/>
          <w:lang/>
        </w:rPr>
        <w:sectPr w:rsidR="00A12218" w:rsidRPr="00C431CB" w:rsidSect="00E835CC">
          <w:pgSz w:w="15840" w:h="12240" w:orient="landscape"/>
          <w:pgMar w:top="1440" w:right="1440" w:bottom="1440" w:left="1440" w:header="708" w:footer="708" w:gutter="0"/>
          <w:pgNumType w:start="46"/>
          <w:cols w:space="708"/>
          <w:docGrid w:linePitch="360"/>
        </w:sectPr>
      </w:pPr>
      <w:r w:rsidRPr="00C431CB">
        <w:rPr>
          <w:rFonts w:ascii="Times New Roman" w:hAnsi="Times New Roman" w:cs="Times New Roman"/>
          <w:noProof/>
          <w:sz w:val="24"/>
          <w:szCs w:val="24"/>
          <w:lang/>
        </w:rPr>
        <w:t>Датум: 28</w:t>
      </w:r>
      <w:r w:rsidR="002F2AB7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.10.2015.године         </w:t>
      </w:r>
      <w:r w:rsidR="00CB4B00">
        <w:rPr>
          <w:rFonts w:ascii="Times New Roman" w:hAnsi="Times New Roman" w:cs="Times New Roman"/>
          <w:noProof/>
          <w:sz w:val="24"/>
          <w:szCs w:val="24"/>
          <w:lang/>
        </w:rPr>
        <w:t xml:space="preserve">      М.П.                     </w:t>
      </w:r>
      <w:r w:rsidR="00685477" w:rsidRPr="00C431CB">
        <w:rPr>
          <w:rFonts w:ascii="Times New Roman" w:hAnsi="Times New Roman" w:cs="Times New Roman"/>
          <w:noProof/>
          <w:sz w:val="24"/>
          <w:szCs w:val="24"/>
          <w:lang/>
        </w:rPr>
        <w:t>Овлашћено лице: ______________</w:t>
      </w:r>
    </w:p>
    <w:p w:rsidR="00685477" w:rsidRPr="00C431CB" w:rsidRDefault="00685477" w:rsidP="00421E3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/>
        </w:rPr>
        <w:t>Образложење:</w:t>
      </w:r>
    </w:p>
    <w:p w:rsidR="00685477" w:rsidRPr="00C431CB" w:rsidRDefault="00685477" w:rsidP="00421E3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BF609F" w:rsidRPr="00C431CB" w:rsidRDefault="00BF609F" w:rsidP="00421E3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/>
        </w:rPr>
        <w:t>Извршене исплате за инвестиције у основне фондове у трећем кварталу износе</w:t>
      </w:r>
      <w:r w:rsidR="0037503E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10</w:t>
      </w:r>
      <w:r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% </w:t>
      </w:r>
      <w:r w:rsidR="0037503E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од </w:t>
      </w:r>
      <w:r w:rsidRPr="00C431CB">
        <w:rPr>
          <w:rFonts w:ascii="Times New Roman" w:hAnsi="Times New Roman" w:cs="Times New Roman"/>
          <w:noProof/>
          <w:sz w:val="24"/>
          <w:szCs w:val="24"/>
          <w:lang/>
        </w:rPr>
        <w:t>плана  за 2015.годину и односе се на израду пројектне документације за пешачку стазу поред обале Палићког језера код пешчане плаже, канализацију у улицама Ријечка и Сушачка, трасе водоводне мреже у улицама Ријечка и Сушачка, санацију и адаптацију тротоара у улици Јожефа Хегедиша, санацију и  адаптацију тротоара у улици Сплитска алеја,план детаљне регулације обалног појаса језера Палић, тендерску документација за IV фазу санације и адаптације Женског штранда,технички преглед,адаптацију и санацију Женског штранда – централни део Б. Техничка документација за саобраћајнице и пешачке стазе обухвата правила грађења и друге услове за изградњу коловоза у улиц</w:t>
      </w:r>
      <w:r w:rsidR="005D0E8A">
        <w:rPr>
          <w:rFonts w:ascii="Times New Roman" w:hAnsi="Times New Roman" w:cs="Times New Roman"/>
          <w:noProof/>
          <w:sz w:val="24"/>
          <w:szCs w:val="24"/>
          <w:lang/>
        </w:rPr>
        <w:t>и 11 у</w:t>
      </w:r>
      <w:r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Викенд насељу на Палићу. Издаци за пружене услуге, на име такси,израде листова непокретности и копија планова, од стране Републичког Геодетског Завода.</w:t>
      </w:r>
    </w:p>
    <w:p w:rsidR="00857312" w:rsidRPr="00C431CB" w:rsidRDefault="00857312" w:rsidP="00EE243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857312" w:rsidRPr="00C431CB" w:rsidRDefault="00857312" w:rsidP="00EE243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857312" w:rsidRPr="00C431CB" w:rsidRDefault="00857312" w:rsidP="00EE243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857312" w:rsidRPr="00C431CB" w:rsidRDefault="00857312" w:rsidP="00EE243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857312" w:rsidRPr="00C431CB" w:rsidRDefault="00857312" w:rsidP="00EE243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857312" w:rsidRPr="00C431CB" w:rsidRDefault="00857312" w:rsidP="00EE243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857312" w:rsidRPr="00C431CB" w:rsidRDefault="00857312" w:rsidP="00EE243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857312" w:rsidRPr="00C431CB" w:rsidRDefault="00857312" w:rsidP="00EE243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857312" w:rsidRPr="00C431CB" w:rsidRDefault="00857312" w:rsidP="00EE243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857312" w:rsidRPr="00C431CB" w:rsidRDefault="00857312" w:rsidP="00EE243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857312" w:rsidRPr="00C431CB" w:rsidRDefault="00857312" w:rsidP="00EE243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857312" w:rsidRPr="00C431CB" w:rsidRDefault="00857312" w:rsidP="00EE243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857312" w:rsidRPr="00C431CB" w:rsidRDefault="00857312" w:rsidP="00EE243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857312" w:rsidRPr="00C431CB" w:rsidRDefault="00857312" w:rsidP="00EE243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857312" w:rsidRPr="00C431CB" w:rsidRDefault="00857312" w:rsidP="00EE243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857312" w:rsidRPr="00C431CB" w:rsidRDefault="00857312" w:rsidP="00EE243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857312" w:rsidRPr="00C431CB" w:rsidRDefault="00857312" w:rsidP="00EE243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857312" w:rsidRPr="00C431CB" w:rsidRDefault="00857312" w:rsidP="00EE243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857312" w:rsidRPr="00C431CB" w:rsidRDefault="00857312" w:rsidP="00EE243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857312" w:rsidRPr="00C431CB" w:rsidRDefault="00857312" w:rsidP="00EE243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857312" w:rsidRPr="00C431CB" w:rsidRDefault="00857312" w:rsidP="00EE243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857312" w:rsidRPr="00C431CB" w:rsidRDefault="00857312" w:rsidP="00EE243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857312" w:rsidRPr="00C431CB" w:rsidRDefault="00857312" w:rsidP="00EE243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857312" w:rsidRPr="00C431CB" w:rsidRDefault="00857312" w:rsidP="00EE243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857312" w:rsidRPr="00C431CB" w:rsidRDefault="00857312" w:rsidP="00EE243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857312" w:rsidRPr="00C431CB" w:rsidRDefault="00857312" w:rsidP="00EE243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857312" w:rsidRPr="00C431CB" w:rsidRDefault="00857312" w:rsidP="00EE243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857312" w:rsidRPr="00C431CB" w:rsidRDefault="00857312" w:rsidP="00EE243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857312" w:rsidRPr="00C431CB" w:rsidRDefault="00857312" w:rsidP="00EE243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857312" w:rsidRPr="00C431CB" w:rsidRDefault="00857312" w:rsidP="00EE243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857312" w:rsidRPr="00C431CB" w:rsidRDefault="00857312" w:rsidP="00EE243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857312" w:rsidRPr="00C431CB" w:rsidRDefault="00857312" w:rsidP="00EE243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857312" w:rsidRPr="00C431CB" w:rsidRDefault="00857312" w:rsidP="00EE243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F42EAD" w:rsidRPr="00C431CB" w:rsidRDefault="00F42EAD" w:rsidP="00EE243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F42EAD" w:rsidRPr="00C431CB" w:rsidRDefault="00F42EAD" w:rsidP="00EE243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F42EAD" w:rsidRPr="00C431CB" w:rsidRDefault="00F42EAD" w:rsidP="00EE243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092408" w:rsidRPr="00C431CB" w:rsidRDefault="00092408" w:rsidP="00EE243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092408" w:rsidRPr="00C431CB" w:rsidRDefault="00092408" w:rsidP="0009240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 Предузеће: Парк Палић доо  </w:t>
      </w:r>
    </w:p>
    <w:p w:rsidR="00857312" w:rsidRPr="00C431CB" w:rsidRDefault="00092408" w:rsidP="0009240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 Матични број: 20564873                                                                                            Образац 11</w:t>
      </w:r>
    </w:p>
    <w:p w:rsidR="00092408" w:rsidRPr="00C431CB" w:rsidRDefault="00092408" w:rsidP="0009240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2F2AB7" w:rsidRPr="00C431CB" w:rsidRDefault="00A12218" w:rsidP="00EE243C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/>
        </w:rPr>
      </w:pPr>
      <w:r w:rsidRPr="00C431CB">
        <w:rPr>
          <w:rFonts w:ascii="Times New Roman" w:hAnsi="Times New Roman" w:cs="Times New Roman"/>
          <w:noProof/>
          <w:sz w:val="20"/>
          <w:szCs w:val="20"/>
          <w:lang/>
        </w:rPr>
        <w:t>ИЗВЕШТАЈ О СТАЊУ ПОЈЕДИНИХ ФИНАНСИЈСКИХ ИНСТРУМЕНАТА</w:t>
      </w:r>
    </w:p>
    <w:p w:rsidR="0074362C" w:rsidRPr="00C431CB" w:rsidRDefault="00A12218" w:rsidP="00EE243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hAnsi="Times New Roman" w:cs="Times New Roman"/>
          <w:noProof/>
          <w:sz w:val="20"/>
          <w:szCs w:val="20"/>
          <w:lang/>
        </w:rPr>
        <w:t>У БИЛАНСНОЈ АКТИВИ И ПАСИ</w:t>
      </w:r>
      <w:r w:rsidR="00092408" w:rsidRPr="00C431CB">
        <w:rPr>
          <w:rFonts w:ascii="Times New Roman" w:hAnsi="Times New Roman" w:cs="Times New Roman"/>
          <w:noProof/>
          <w:sz w:val="20"/>
          <w:szCs w:val="20"/>
          <w:lang/>
        </w:rPr>
        <w:t xml:space="preserve">ВИ </w:t>
      </w:r>
    </w:p>
    <w:p w:rsidR="00835D65" w:rsidRPr="00C431CB" w:rsidRDefault="00835D65" w:rsidP="00EE243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tbl>
      <w:tblPr>
        <w:tblW w:w="10539" w:type="dxa"/>
        <w:jc w:val="center"/>
        <w:tblInd w:w="103" w:type="dxa"/>
        <w:tblLook w:val="04A0"/>
      </w:tblPr>
      <w:tblGrid>
        <w:gridCol w:w="724"/>
        <w:gridCol w:w="672"/>
        <w:gridCol w:w="2096"/>
        <w:gridCol w:w="3416"/>
        <w:gridCol w:w="1243"/>
        <w:gridCol w:w="1171"/>
        <w:gridCol w:w="1257"/>
      </w:tblGrid>
      <w:tr w:rsidR="00320219" w:rsidRPr="00C431CB" w:rsidTr="00683BB0">
        <w:trPr>
          <w:trHeight w:val="55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  <w:t>Р.бр.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  <w:t>АОП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  <w:t>ФИНАНСИЈСКИ ИНСТРУМЕНТИ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  <w:t>Веза АОП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  <w:t>Бруто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  <w:t>Исправка вредности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  <w:t>Нето</w:t>
            </w:r>
          </w:p>
        </w:tc>
      </w:tr>
      <w:tr w:rsidR="00320219" w:rsidRPr="00C431CB" w:rsidTr="00683BB0">
        <w:trPr>
          <w:trHeight w:val="41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  <w:t>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  <w:t>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  <w:t>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  <w:t xml:space="preserve">6 </w:t>
            </w: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  <w:br/>
              <w:t>(4-5)</w:t>
            </w:r>
          </w:p>
        </w:tc>
      </w:tr>
      <w:tr w:rsidR="00320219" w:rsidRPr="00C431CB" w:rsidTr="001A342E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  <w:t>АКТИВА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320219" w:rsidRPr="00C431CB" w:rsidTr="009F4962">
        <w:trPr>
          <w:trHeight w:val="626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  <w:t>1.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КРАТКОРЧНИ ФИНАНСИЈСКИ ПЛАСМАНИ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0063;0064; 0065;0067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320219" w:rsidRPr="00C431CB" w:rsidTr="001A342E">
        <w:trPr>
          <w:trHeight w:val="52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1.1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Пласмани сектору становништва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320219" w:rsidRPr="00C431CB" w:rsidTr="001A342E">
        <w:trPr>
          <w:trHeight w:val="52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1.2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Пласмани јавним предузећима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320219" w:rsidRPr="00C431CB" w:rsidTr="001A342E">
        <w:trPr>
          <w:trHeight w:val="52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1.3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Пласмани привредним друштвима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320219" w:rsidRPr="00C431CB" w:rsidTr="001A342E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1.4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Остали пласмани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320219" w:rsidRPr="00C431CB" w:rsidTr="001A342E">
        <w:trPr>
          <w:trHeight w:val="9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  <w:t>2.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ОСТАЛИ ДУГОРОЧНИ ФИНАНСИЈСКИ ПЛАСМАНИ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0028;0029; 0030;0033; 0035;0036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320219" w:rsidRPr="00C431CB" w:rsidTr="001A342E">
        <w:trPr>
          <w:trHeight w:val="52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2.1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Пласмани сектору становништва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320219" w:rsidRPr="00C431CB" w:rsidTr="001A342E">
        <w:trPr>
          <w:trHeight w:val="52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2.2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Пласмани јавним предузећима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320219" w:rsidRPr="00C431CB" w:rsidTr="001A342E">
        <w:trPr>
          <w:trHeight w:val="52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2.3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Пласмани привредним друштвима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320219" w:rsidRPr="00C431CB" w:rsidTr="001A342E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2.4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Остали пласмани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320219" w:rsidRPr="00C431CB" w:rsidTr="009F4962">
        <w:trPr>
          <w:trHeight w:val="46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  <w:t>3.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УЧЕШЋА У КАПИТАЛУ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0025;0026; 0027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320219" w:rsidRPr="00C431CB" w:rsidTr="001A342E">
        <w:trPr>
          <w:trHeight w:val="52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3.1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Власнички удели у јавним предузећима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320219" w:rsidRPr="00C431CB" w:rsidTr="001A342E">
        <w:trPr>
          <w:trHeight w:val="52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3.2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Власнички удели у привредним друштвима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320219" w:rsidRPr="00C431CB" w:rsidTr="001A342E">
        <w:trPr>
          <w:trHeight w:val="52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3.3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Власнички удели у финансијским институцијама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320219" w:rsidRPr="00C431CB" w:rsidTr="001A342E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3.4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Остала учешћа у капиталу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320219" w:rsidRPr="00C431CB" w:rsidTr="009F4962">
        <w:trPr>
          <w:trHeight w:val="99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  <w:t>4.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  <w:t>ПОТРАЖИВАЊА ЗА ПРОДАТЕ ПРОИЗВОДЕ, РОБУ И УСЛУГЕ И ДАТИ АВАНСИ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  <w:t>0009;0018; 0023;0037; 0038;0040; 0050;0052; 0054;0056; 0058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  <w:t>1.780.238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1.780.238</w:t>
            </w:r>
          </w:p>
        </w:tc>
      </w:tr>
      <w:tr w:rsidR="00320219" w:rsidRPr="00C431CB" w:rsidTr="00B30462">
        <w:trPr>
          <w:trHeight w:val="52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4.1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Потраживања од сектора становништва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320219" w:rsidRPr="00C431CB" w:rsidTr="009F4962">
        <w:trPr>
          <w:trHeight w:val="52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4.2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Потраживања од јавних предузећа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320219" w:rsidRPr="00C431CB" w:rsidTr="001A342E">
        <w:trPr>
          <w:trHeight w:val="52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4.3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 xml:space="preserve">Потраживања од привредних друштава 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1.780.238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1.780.238</w:t>
            </w:r>
          </w:p>
        </w:tc>
      </w:tr>
      <w:tr w:rsidR="00320219" w:rsidRPr="00C431CB" w:rsidTr="001A342E">
        <w:trPr>
          <w:trHeight w:val="78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4.4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Остала потраживања за продате производе, робу и услуге и дате авансе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320219" w:rsidRPr="00C431CB" w:rsidTr="009F2F4E">
        <w:trPr>
          <w:trHeight w:val="411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  <w:t>5.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ОСТАЛА ПОТРАЖИВАЊА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0039;0041; 0059;0060; 0070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104.793.767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104.793.767</w:t>
            </w:r>
          </w:p>
        </w:tc>
      </w:tr>
      <w:tr w:rsidR="00320219" w:rsidRPr="00C431CB" w:rsidTr="001A342E">
        <w:trPr>
          <w:trHeight w:val="52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5.1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Потраживања од сектора становништва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320219" w:rsidRPr="00C431CB" w:rsidTr="001A342E">
        <w:trPr>
          <w:trHeight w:val="52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5.2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Потраживања од јавних предузећа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320219" w:rsidRPr="00C431CB" w:rsidTr="001A342E">
        <w:trPr>
          <w:trHeight w:val="52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5.3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 xml:space="preserve">Потраживања од привредних друштава 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320219" w:rsidRPr="00C431CB" w:rsidTr="001A342E">
        <w:trPr>
          <w:trHeight w:val="78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5.4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Потраживања од државних органа и организација и јединица локалне самоуправе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2.956.720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2.956.720</w:t>
            </w:r>
          </w:p>
        </w:tc>
      </w:tr>
      <w:tr w:rsidR="00320219" w:rsidRPr="00C431CB" w:rsidTr="009F2F4E">
        <w:trPr>
          <w:trHeight w:val="33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5.5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strike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Остала потраживања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101.837.047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101.837.047</w:t>
            </w:r>
          </w:p>
        </w:tc>
      </w:tr>
      <w:tr w:rsidR="00320219" w:rsidRPr="00C431CB" w:rsidTr="001A342E">
        <w:trPr>
          <w:trHeight w:val="34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  <w:t>ПАСИВА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320219" w:rsidRPr="00C431CB" w:rsidTr="001A342E">
        <w:trPr>
          <w:trHeight w:val="73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  <w:t>6.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КРАТКОРОЧНЕ ФИНАНСИЈСКЕ ОБАВЕЗЕ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0444;0445; 0446;0449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2E" w:rsidRPr="00C431CB" w:rsidRDefault="001A342E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</w:p>
          <w:p w:rsidR="001A342E" w:rsidRPr="00C431CB" w:rsidRDefault="001A342E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</w:p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196.494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196.494</w:t>
            </w:r>
          </w:p>
        </w:tc>
      </w:tr>
      <w:tr w:rsidR="00320219" w:rsidRPr="00C431CB" w:rsidTr="001A342E">
        <w:trPr>
          <w:trHeight w:val="52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6.1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Примљени кредити и зајмови од привредних друштава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320219" w:rsidRPr="00C431CB" w:rsidTr="001A342E">
        <w:trPr>
          <w:trHeight w:val="52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6.2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Примљени кредити и зајмови од финансијских институција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320219" w:rsidRPr="00C431CB" w:rsidTr="009F2F4E">
        <w:trPr>
          <w:trHeight w:val="376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6.3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Остали примљени кредити и зајмови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196.494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196.494</w:t>
            </w:r>
          </w:p>
        </w:tc>
      </w:tr>
      <w:tr w:rsidR="00320219" w:rsidRPr="00C431CB" w:rsidTr="001A342E">
        <w:trPr>
          <w:trHeight w:val="52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6.4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Обавезе по краткорочним хартијама од вредности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320219" w:rsidRPr="00C431CB" w:rsidTr="00645B0D">
        <w:trPr>
          <w:trHeight w:val="55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  <w:t>7.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ДУГОРОЧНИ КРЕДИТИ И ОСТАЛЕ ДУГОРОЧНЕ ОБАВЕЗЕ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0434;0435; 0437;0439; 0440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320219" w:rsidRPr="00C431CB" w:rsidTr="001A342E">
        <w:trPr>
          <w:trHeight w:val="52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7.1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Примљени кредити и зајмови од привредних друштава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320219" w:rsidRPr="00C431CB" w:rsidTr="001A342E">
        <w:trPr>
          <w:trHeight w:val="52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7.2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Примљени кредити и зајмови од финансијских институција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320219" w:rsidRPr="00C431CB" w:rsidTr="009F2F4E">
        <w:trPr>
          <w:trHeight w:val="52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7.3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Остали примљени кредити и зајмови и дугорочне обавезе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320219" w:rsidRPr="00C431CB" w:rsidTr="009F4962">
        <w:trPr>
          <w:trHeight w:val="51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  <w:t>8.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  <w:t>ОСНОВНИ КАПИТАЛ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0403;0404;0405;0406;0407;0408;0410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  <w:t>55.916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55.916</w:t>
            </w:r>
          </w:p>
        </w:tc>
      </w:tr>
      <w:tr w:rsidR="00320219" w:rsidRPr="00C431CB" w:rsidTr="001A342E">
        <w:trPr>
          <w:trHeight w:val="78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8.1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Основни капитал у власништву републичких органа и организација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320219" w:rsidRPr="00C431CB" w:rsidTr="001A342E">
        <w:trPr>
          <w:trHeight w:val="103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8.2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Основни капитал у власништву јединица локалне самоуправе и аутономне покрајине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55.916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55.916</w:t>
            </w:r>
          </w:p>
        </w:tc>
      </w:tr>
      <w:tr w:rsidR="00320219" w:rsidRPr="00C431CB" w:rsidTr="001A342E">
        <w:trPr>
          <w:trHeight w:val="52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8.3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Основни капитал у власништву осталих оснивача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320219" w:rsidRPr="00C431CB" w:rsidTr="00645B0D">
        <w:trPr>
          <w:trHeight w:val="559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  <w:t>9.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  <w:t>ОБАВЕЗЕ ИЗ ПОСЛОВАЊА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  <w:t>0450;0452; 0454;0456; 0458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  <w:t>2.297.965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2.297.965</w:t>
            </w:r>
          </w:p>
        </w:tc>
      </w:tr>
      <w:tr w:rsidR="00320219" w:rsidRPr="00C431CB" w:rsidTr="001A342E">
        <w:trPr>
          <w:trHeight w:val="52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9.1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Обавезе према сектору становништва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320219" w:rsidRPr="00C431CB" w:rsidTr="001A342E">
        <w:trPr>
          <w:trHeight w:val="52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9.2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Обавезе према јавним предузећима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320219" w:rsidRPr="00C431CB" w:rsidTr="001A342E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9.3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 xml:space="preserve">Обавезе према привредним друштвима 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2.297.965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2.297.965</w:t>
            </w:r>
          </w:p>
        </w:tc>
      </w:tr>
      <w:tr w:rsidR="00320219" w:rsidRPr="00C431CB" w:rsidTr="001A342E">
        <w:trPr>
          <w:trHeight w:val="3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9.4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 xml:space="preserve">Остале обавезе из пословања 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320219" w:rsidRPr="00C431CB" w:rsidTr="00E51F1D">
        <w:trPr>
          <w:trHeight w:val="289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  <w:t>10.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 xml:space="preserve">ОСТАЛЕ ОБАВЕЗЕ 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0459;0460; 0461;0462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59.433.101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59.433.101</w:t>
            </w:r>
          </w:p>
        </w:tc>
      </w:tr>
      <w:tr w:rsidR="00320219" w:rsidRPr="00C431CB" w:rsidTr="001A342E">
        <w:trPr>
          <w:trHeight w:val="52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10.1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Обавезе према сектору становништва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320219" w:rsidRPr="00C431CB" w:rsidTr="001A342E">
        <w:trPr>
          <w:trHeight w:val="52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10.2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Обавезе према јавним предузећима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320219" w:rsidRPr="00C431CB" w:rsidTr="001A342E">
        <w:trPr>
          <w:trHeight w:val="52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10.3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Обавезе према привредним друштвима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320219" w:rsidRPr="00C431CB" w:rsidTr="00E51F1D">
        <w:trPr>
          <w:trHeight w:val="118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10.4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 xml:space="preserve">Обавезе према републичким органима и организацијама и јединицама локалне самоуправе 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320219" w:rsidRPr="00C431CB" w:rsidTr="001A342E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10.5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Остале обавезе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59.433.101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19" w:rsidRPr="00C431CB" w:rsidRDefault="00320219" w:rsidP="00320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/>
              </w:rPr>
              <w:t>59.433.101</w:t>
            </w:r>
          </w:p>
        </w:tc>
      </w:tr>
    </w:tbl>
    <w:p w:rsidR="005779B3" w:rsidRPr="00C431CB" w:rsidRDefault="005779B3" w:rsidP="0013354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C5219A" w:rsidRPr="00C431CB" w:rsidRDefault="002835BB" w:rsidP="0013354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/>
        </w:rPr>
        <w:t>Датум: 28</w:t>
      </w:r>
      <w:r w:rsidR="00B44A67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.10.2015.године         </w:t>
      </w:r>
      <w:r w:rsidR="005D0E8A">
        <w:rPr>
          <w:rFonts w:ascii="Times New Roman" w:hAnsi="Times New Roman" w:cs="Times New Roman"/>
          <w:noProof/>
          <w:sz w:val="24"/>
          <w:szCs w:val="24"/>
          <w:lang/>
        </w:rPr>
        <w:t xml:space="preserve">      М.П.                     </w:t>
      </w:r>
      <w:r w:rsidR="001A7F57"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 Овлашћено лице: _____</w:t>
      </w:r>
      <w:r w:rsidR="00A407DA" w:rsidRPr="00C431CB">
        <w:rPr>
          <w:rFonts w:ascii="Times New Roman" w:hAnsi="Times New Roman" w:cs="Times New Roman"/>
          <w:noProof/>
          <w:sz w:val="24"/>
          <w:szCs w:val="24"/>
          <w:lang/>
        </w:rPr>
        <w:t>_</w:t>
      </w:r>
      <w:r w:rsidR="00F42EAD" w:rsidRPr="00C431CB">
        <w:rPr>
          <w:rFonts w:ascii="Times New Roman" w:hAnsi="Times New Roman" w:cs="Times New Roman"/>
          <w:noProof/>
          <w:sz w:val="24"/>
          <w:szCs w:val="24"/>
          <w:lang/>
        </w:rPr>
        <w:t>______</w:t>
      </w:r>
    </w:p>
    <w:p w:rsidR="00645B0D" w:rsidRPr="00C431CB" w:rsidRDefault="00645B0D" w:rsidP="0013354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645B0D" w:rsidRPr="00C431CB" w:rsidRDefault="00645B0D" w:rsidP="0013354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683BB0" w:rsidRPr="00C431CB" w:rsidRDefault="00683BB0" w:rsidP="0013354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645B0D" w:rsidRPr="00C431CB" w:rsidRDefault="00645B0D" w:rsidP="0013354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645B0D" w:rsidRPr="00C431CB" w:rsidRDefault="00645B0D" w:rsidP="0013354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9F4962" w:rsidRPr="00C431CB" w:rsidRDefault="009F4962" w:rsidP="0013354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9F4962" w:rsidRPr="00C431CB" w:rsidRDefault="009F4962" w:rsidP="0013354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9F4962" w:rsidRPr="00C431CB" w:rsidRDefault="009F4962" w:rsidP="0013354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9F4962" w:rsidRPr="00C431CB" w:rsidRDefault="009F4962" w:rsidP="0013354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9F4962" w:rsidRPr="00C431CB" w:rsidRDefault="009F4962" w:rsidP="0013354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736FCC" w:rsidRPr="00C431CB" w:rsidRDefault="00736FCC" w:rsidP="00736FC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736FCC" w:rsidRPr="00C431CB" w:rsidRDefault="00736FCC" w:rsidP="00736FC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645B0D" w:rsidRPr="00C431CB" w:rsidRDefault="00645B0D" w:rsidP="00736FC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Председник Скупштине</w:t>
      </w:r>
    </w:p>
    <w:p w:rsidR="00645B0D" w:rsidRPr="00C431CB" w:rsidRDefault="00E51F1D" w:rsidP="00736FC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/>
        </w:rPr>
        <w:t>Роса Иванишевић</w:t>
      </w:r>
    </w:p>
    <w:p w:rsidR="00E51F1D" w:rsidRPr="00C431CB" w:rsidRDefault="00E51F1D" w:rsidP="0013354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E51F1D" w:rsidRPr="00C431CB" w:rsidRDefault="00E51F1D" w:rsidP="0013354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736FCC" w:rsidRPr="00C431CB" w:rsidRDefault="00736FCC" w:rsidP="0013354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736FCC" w:rsidRPr="00C431CB" w:rsidRDefault="00736FCC" w:rsidP="0013354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736FCC" w:rsidRPr="00C431CB" w:rsidRDefault="00736FCC" w:rsidP="0013354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736FCC" w:rsidRPr="00C431CB" w:rsidRDefault="00736FCC" w:rsidP="0013354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683BB0" w:rsidRPr="00C431CB" w:rsidRDefault="00683BB0" w:rsidP="0013354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683BB0" w:rsidRPr="00C431CB" w:rsidRDefault="00683BB0" w:rsidP="0013354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E51F1D" w:rsidRPr="00C431CB" w:rsidRDefault="00E51F1D" w:rsidP="0013354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/>
        </w:rPr>
        <w:t xml:space="preserve"> Директор</w:t>
      </w:r>
    </w:p>
    <w:p w:rsidR="00E51F1D" w:rsidRPr="00C431CB" w:rsidRDefault="00E51F1D" w:rsidP="0013354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  <w:sectPr w:rsidR="00E51F1D" w:rsidRPr="00C431CB" w:rsidSect="00E835CC">
          <w:footerReference w:type="default" r:id="rId11"/>
          <w:pgSz w:w="12240" w:h="15840"/>
          <w:pgMar w:top="1440" w:right="1440" w:bottom="0" w:left="426" w:header="708" w:footer="708" w:gutter="0"/>
          <w:pgNumType w:start="49"/>
          <w:cols w:space="708"/>
          <w:docGrid w:linePitch="360"/>
        </w:sectPr>
      </w:pPr>
      <w:r w:rsidRPr="00C431CB">
        <w:rPr>
          <w:rFonts w:ascii="Times New Roman" w:hAnsi="Times New Roman" w:cs="Times New Roman"/>
          <w:noProof/>
          <w:sz w:val="24"/>
          <w:szCs w:val="24"/>
          <w:lang/>
        </w:rPr>
        <w:t>Горан Г</w:t>
      </w:r>
      <w:r w:rsidR="009F4962" w:rsidRPr="00C431CB">
        <w:rPr>
          <w:rFonts w:ascii="Times New Roman" w:hAnsi="Times New Roman" w:cs="Times New Roman"/>
          <w:noProof/>
          <w:sz w:val="24"/>
          <w:szCs w:val="24"/>
          <w:lang/>
        </w:rPr>
        <w:t>абрић</w:t>
      </w:r>
    </w:p>
    <w:p w:rsidR="00DA34C4" w:rsidRPr="00C431CB" w:rsidRDefault="00DA34C4" w:rsidP="00B2049A">
      <w:pPr>
        <w:rPr>
          <w:noProof/>
          <w:lang/>
        </w:rPr>
      </w:pPr>
    </w:p>
    <w:sectPr w:rsidR="00DA34C4" w:rsidRPr="00C431CB" w:rsidSect="009F4962">
      <w:headerReference w:type="default" r:id="rId12"/>
      <w:footerReference w:type="default" r:id="rId13"/>
      <w:pgSz w:w="12240" w:h="15840" w:code="1"/>
      <w:pgMar w:top="1276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6DD" w:rsidRDefault="00C156DD" w:rsidP="00753ABB">
      <w:pPr>
        <w:spacing w:after="0" w:line="240" w:lineRule="auto"/>
      </w:pPr>
      <w:r>
        <w:separator/>
      </w:r>
    </w:p>
  </w:endnote>
  <w:endnote w:type="continuationSeparator" w:id="1">
    <w:p w:rsidR="00C156DD" w:rsidRDefault="00C156DD" w:rsidP="00753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96993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716E" w:rsidRDefault="00132475">
        <w:pPr>
          <w:pStyle w:val="Footer"/>
          <w:jc w:val="right"/>
        </w:pPr>
        <w:r>
          <w:fldChar w:fldCharType="begin"/>
        </w:r>
        <w:r w:rsidR="000F716E">
          <w:instrText xml:space="preserve"> PAGE   \* MERGEFORMAT </w:instrText>
        </w:r>
        <w:r>
          <w:fldChar w:fldCharType="separate"/>
        </w:r>
        <w:r w:rsidR="0070121B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DA22E0" w:rsidRDefault="00DA22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62471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35CC" w:rsidRDefault="00132475">
        <w:pPr>
          <w:pStyle w:val="Footer"/>
          <w:jc w:val="right"/>
        </w:pPr>
        <w:r>
          <w:fldChar w:fldCharType="begin"/>
        </w:r>
        <w:r w:rsidR="00E835CC">
          <w:instrText xml:space="preserve"> PAGE   \* MERGEFORMAT </w:instrText>
        </w:r>
        <w:r>
          <w:fldChar w:fldCharType="separate"/>
        </w:r>
        <w:r w:rsidR="00F34AFF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:rsidR="00CB2A8B" w:rsidRPr="00A407DA" w:rsidRDefault="00CB2A8B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A8B" w:rsidRDefault="00CB2A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6DD" w:rsidRDefault="00C156DD" w:rsidP="00753ABB">
      <w:pPr>
        <w:spacing w:after="0" w:line="240" w:lineRule="auto"/>
      </w:pPr>
      <w:r>
        <w:separator/>
      </w:r>
    </w:p>
  </w:footnote>
  <w:footnote w:type="continuationSeparator" w:id="1">
    <w:p w:rsidR="00C156DD" w:rsidRDefault="00C156DD" w:rsidP="00753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7A9" w:rsidRDefault="00CF17A9">
    <w:pPr>
      <w:pStyle w:val="Header"/>
      <w:rPr>
        <w:lang/>
      </w:rPr>
    </w:pPr>
  </w:p>
  <w:p w:rsidR="00CF17A9" w:rsidRPr="00CF17A9" w:rsidRDefault="00CF17A9">
    <w:pPr>
      <w:pStyle w:val="Header"/>
      <w:rPr>
        <w:lang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A8B" w:rsidRPr="00A407DA" w:rsidRDefault="00CB2A8B">
    <w:pPr>
      <w:pStyle w:val="Header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2CF5"/>
    <w:multiLevelType w:val="hybridMultilevel"/>
    <w:tmpl w:val="F8F09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41580"/>
    <w:multiLevelType w:val="hybridMultilevel"/>
    <w:tmpl w:val="A4967D54"/>
    <w:lvl w:ilvl="0" w:tplc="471E9F6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AB730DB"/>
    <w:multiLevelType w:val="hybridMultilevel"/>
    <w:tmpl w:val="0BFE7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82D35"/>
    <w:rsid w:val="00000FC5"/>
    <w:rsid w:val="00002C7F"/>
    <w:rsid w:val="00004F70"/>
    <w:rsid w:val="00011186"/>
    <w:rsid w:val="000138DC"/>
    <w:rsid w:val="00017517"/>
    <w:rsid w:val="00017C6F"/>
    <w:rsid w:val="000206EF"/>
    <w:rsid w:val="00031AC8"/>
    <w:rsid w:val="00034084"/>
    <w:rsid w:val="00034A83"/>
    <w:rsid w:val="00034E0F"/>
    <w:rsid w:val="00037496"/>
    <w:rsid w:val="00037AB4"/>
    <w:rsid w:val="000410F3"/>
    <w:rsid w:val="00041172"/>
    <w:rsid w:val="0004151C"/>
    <w:rsid w:val="00041E44"/>
    <w:rsid w:val="00042E36"/>
    <w:rsid w:val="00046D49"/>
    <w:rsid w:val="0004760E"/>
    <w:rsid w:val="00047DAE"/>
    <w:rsid w:val="000670B7"/>
    <w:rsid w:val="00070B21"/>
    <w:rsid w:val="000712EF"/>
    <w:rsid w:val="00071F80"/>
    <w:rsid w:val="00076010"/>
    <w:rsid w:val="0007695E"/>
    <w:rsid w:val="00077EDA"/>
    <w:rsid w:val="00083291"/>
    <w:rsid w:val="00083820"/>
    <w:rsid w:val="00092408"/>
    <w:rsid w:val="00094D43"/>
    <w:rsid w:val="00096B41"/>
    <w:rsid w:val="000A37DF"/>
    <w:rsid w:val="000A6292"/>
    <w:rsid w:val="000A6778"/>
    <w:rsid w:val="000A6CB2"/>
    <w:rsid w:val="000B0497"/>
    <w:rsid w:val="000C1004"/>
    <w:rsid w:val="000C40E6"/>
    <w:rsid w:val="000C4CCC"/>
    <w:rsid w:val="000C6CFC"/>
    <w:rsid w:val="000F157C"/>
    <w:rsid w:val="000F1CE3"/>
    <w:rsid w:val="000F593E"/>
    <w:rsid w:val="000F713B"/>
    <w:rsid w:val="000F716E"/>
    <w:rsid w:val="00101443"/>
    <w:rsid w:val="00101E0A"/>
    <w:rsid w:val="001028D5"/>
    <w:rsid w:val="00105C62"/>
    <w:rsid w:val="00105E6C"/>
    <w:rsid w:val="0010773B"/>
    <w:rsid w:val="00107903"/>
    <w:rsid w:val="00112681"/>
    <w:rsid w:val="00113ACD"/>
    <w:rsid w:val="001151CB"/>
    <w:rsid w:val="00121063"/>
    <w:rsid w:val="001227EC"/>
    <w:rsid w:val="00124CC6"/>
    <w:rsid w:val="00130019"/>
    <w:rsid w:val="0013050B"/>
    <w:rsid w:val="001312EC"/>
    <w:rsid w:val="00132475"/>
    <w:rsid w:val="00133548"/>
    <w:rsid w:val="001336F2"/>
    <w:rsid w:val="00134271"/>
    <w:rsid w:val="00136261"/>
    <w:rsid w:val="00136740"/>
    <w:rsid w:val="0014254E"/>
    <w:rsid w:val="0014262E"/>
    <w:rsid w:val="00142BC8"/>
    <w:rsid w:val="00142F5F"/>
    <w:rsid w:val="00151B4B"/>
    <w:rsid w:val="00155720"/>
    <w:rsid w:val="00156D0E"/>
    <w:rsid w:val="0016342F"/>
    <w:rsid w:val="001666D5"/>
    <w:rsid w:val="00172544"/>
    <w:rsid w:val="0017608D"/>
    <w:rsid w:val="001767E1"/>
    <w:rsid w:val="00180ADC"/>
    <w:rsid w:val="001820B6"/>
    <w:rsid w:val="00184B1F"/>
    <w:rsid w:val="00186C23"/>
    <w:rsid w:val="00191638"/>
    <w:rsid w:val="001917CF"/>
    <w:rsid w:val="00196D49"/>
    <w:rsid w:val="001A16CC"/>
    <w:rsid w:val="001A183A"/>
    <w:rsid w:val="001A2B29"/>
    <w:rsid w:val="001A342E"/>
    <w:rsid w:val="001A3922"/>
    <w:rsid w:val="001A7F57"/>
    <w:rsid w:val="001B0ED7"/>
    <w:rsid w:val="001B4D3F"/>
    <w:rsid w:val="001B7955"/>
    <w:rsid w:val="001C376C"/>
    <w:rsid w:val="001C7E06"/>
    <w:rsid w:val="001D409B"/>
    <w:rsid w:val="001E22E8"/>
    <w:rsid w:val="001E32D2"/>
    <w:rsid w:val="001E3FFA"/>
    <w:rsid w:val="001E4435"/>
    <w:rsid w:val="001F5ACA"/>
    <w:rsid w:val="001F7C74"/>
    <w:rsid w:val="001F7D42"/>
    <w:rsid w:val="0020109D"/>
    <w:rsid w:val="00210F7B"/>
    <w:rsid w:val="0021156B"/>
    <w:rsid w:val="00213C98"/>
    <w:rsid w:val="00213DE3"/>
    <w:rsid w:val="00221266"/>
    <w:rsid w:val="00221465"/>
    <w:rsid w:val="00221D7F"/>
    <w:rsid w:val="002311B5"/>
    <w:rsid w:val="00232E79"/>
    <w:rsid w:val="00233C3E"/>
    <w:rsid w:val="00233ECA"/>
    <w:rsid w:val="0024169C"/>
    <w:rsid w:val="002464A5"/>
    <w:rsid w:val="0025271F"/>
    <w:rsid w:val="00252B7C"/>
    <w:rsid w:val="00254DD1"/>
    <w:rsid w:val="00263AA5"/>
    <w:rsid w:val="00264223"/>
    <w:rsid w:val="0026561E"/>
    <w:rsid w:val="00265EFB"/>
    <w:rsid w:val="002724BC"/>
    <w:rsid w:val="00275172"/>
    <w:rsid w:val="00275AE3"/>
    <w:rsid w:val="00276CB9"/>
    <w:rsid w:val="00276FFA"/>
    <w:rsid w:val="00277AD9"/>
    <w:rsid w:val="00280BDE"/>
    <w:rsid w:val="002835BB"/>
    <w:rsid w:val="00283A72"/>
    <w:rsid w:val="0028757A"/>
    <w:rsid w:val="00287F31"/>
    <w:rsid w:val="00290B36"/>
    <w:rsid w:val="00292273"/>
    <w:rsid w:val="002A6ADC"/>
    <w:rsid w:val="002B1B5F"/>
    <w:rsid w:val="002B1E2D"/>
    <w:rsid w:val="002C0F01"/>
    <w:rsid w:val="002C4156"/>
    <w:rsid w:val="002C417D"/>
    <w:rsid w:val="002C434F"/>
    <w:rsid w:val="002C45F9"/>
    <w:rsid w:val="002C477C"/>
    <w:rsid w:val="002C4877"/>
    <w:rsid w:val="002D2268"/>
    <w:rsid w:val="002D2A67"/>
    <w:rsid w:val="002D2D3E"/>
    <w:rsid w:val="002D7A1D"/>
    <w:rsid w:val="002E2DD8"/>
    <w:rsid w:val="002E305F"/>
    <w:rsid w:val="002F1EA5"/>
    <w:rsid w:val="002F2AB7"/>
    <w:rsid w:val="002F71EF"/>
    <w:rsid w:val="002F7438"/>
    <w:rsid w:val="00313928"/>
    <w:rsid w:val="00313D1A"/>
    <w:rsid w:val="00313D4B"/>
    <w:rsid w:val="00314776"/>
    <w:rsid w:val="00316859"/>
    <w:rsid w:val="0031711D"/>
    <w:rsid w:val="00317CB7"/>
    <w:rsid w:val="00320219"/>
    <w:rsid w:val="00322F3C"/>
    <w:rsid w:val="00323892"/>
    <w:rsid w:val="003240D3"/>
    <w:rsid w:val="0032490C"/>
    <w:rsid w:val="00324DF0"/>
    <w:rsid w:val="003263D6"/>
    <w:rsid w:val="003332B8"/>
    <w:rsid w:val="00335ABA"/>
    <w:rsid w:val="00337DC5"/>
    <w:rsid w:val="00347AA0"/>
    <w:rsid w:val="00351FA1"/>
    <w:rsid w:val="00363312"/>
    <w:rsid w:val="003728E8"/>
    <w:rsid w:val="003737F5"/>
    <w:rsid w:val="0037503E"/>
    <w:rsid w:val="003763F0"/>
    <w:rsid w:val="00377D08"/>
    <w:rsid w:val="0038272A"/>
    <w:rsid w:val="00384B49"/>
    <w:rsid w:val="003872AA"/>
    <w:rsid w:val="00387E39"/>
    <w:rsid w:val="00393771"/>
    <w:rsid w:val="00393938"/>
    <w:rsid w:val="0039461D"/>
    <w:rsid w:val="00394AB7"/>
    <w:rsid w:val="003A062E"/>
    <w:rsid w:val="003A1C34"/>
    <w:rsid w:val="003A403B"/>
    <w:rsid w:val="003A531D"/>
    <w:rsid w:val="003B0A0D"/>
    <w:rsid w:val="003B5A0E"/>
    <w:rsid w:val="003C1F75"/>
    <w:rsid w:val="003D1D66"/>
    <w:rsid w:val="003E0641"/>
    <w:rsid w:val="003E18C8"/>
    <w:rsid w:val="003E49A4"/>
    <w:rsid w:val="003E60D6"/>
    <w:rsid w:val="003F6FCC"/>
    <w:rsid w:val="00405B76"/>
    <w:rsid w:val="00410977"/>
    <w:rsid w:val="00415E33"/>
    <w:rsid w:val="00421E34"/>
    <w:rsid w:val="0042612A"/>
    <w:rsid w:val="00427923"/>
    <w:rsid w:val="00430B31"/>
    <w:rsid w:val="00431566"/>
    <w:rsid w:val="00431AE8"/>
    <w:rsid w:val="0043759A"/>
    <w:rsid w:val="00444D9B"/>
    <w:rsid w:val="00447ABC"/>
    <w:rsid w:val="00450FE7"/>
    <w:rsid w:val="00454A49"/>
    <w:rsid w:val="004553B3"/>
    <w:rsid w:val="00457299"/>
    <w:rsid w:val="00457398"/>
    <w:rsid w:val="00457915"/>
    <w:rsid w:val="00460F7A"/>
    <w:rsid w:val="00462C90"/>
    <w:rsid w:val="00463ADF"/>
    <w:rsid w:val="004648E0"/>
    <w:rsid w:val="00471CD0"/>
    <w:rsid w:val="0047210B"/>
    <w:rsid w:val="004756DD"/>
    <w:rsid w:val="00476104"/>
    <w:rsid w:val="00476958"/>
    <w:rsid w:val="00477385"/>
    <w:rsid w:val="00481869"/>
    <w:rsid w:val="00482B17"/>
    <w:rsid w:val="00486476"/>
    <w:rsid w:val="00497566"/>
    <w:rsid w:val="004C2EC4"/>
    <w:rsid w:val="004C3242"/>
    <w:rsid w:val="004C326C"/>
    <w:rsid w:val="004C4DDD"/>
    <w:rsid w:val="004C6E20"/>
    <w:rsid w:val="004F3D85"/>
    <w:rsid w:val="004F4220"/>
    <w:rsid w:val="004F4A63"/>
    <w:rsid w:val="004F5370"/>
    <w:rsid w:val="004F649C"/>
    <w:rsid w:val="004F656E"/>
    <w:rsid w:val="0050253C"/>
    <w:rsid w:val="00504432"/>
    <w:rsid w:val="00505A2F"/>
    <w:rsid w:val="005309E3"/>
    <w:rsid w:val="00530AF7"/>
    <w:rsid w:val="00532450"/>
    <w:rsid w:val="005333B1"/>
    <w:rsid w:val="00542523"/>
    <w:rsid w:val="00544F86"/>
    <w:rsid w:val="00545340"/>
    <w:rsid w:val="005567B7"/>
    <w:rsid w:val="00556848"/>
    <w:rsid w:val="00557BCD"/>
    <w:rsid w:val="00560728"/>
    <w:rsid w:val="0056361B"/>
    <w:rsid w:val="00564B56"/>
    <w:rsid w:val="00566346"/>
    <w:rsid w:val="005707DA"/>
    <w:rsid w:val="00576383"/>
    <w:rsid w:val="005779B3"/>
    <w:rsid w:val="00581F36"/>
    <w:rsid w:val="00586FF7"/>
    <w:rsid w:val="005911FA"/>
    <w:rsid w:val="00592A66"/>
    <w:rsid w:val="00593EE4"/>
    <w:rsid w:val="005971AD"/>
    <w:rsid w:val="005A086C"/>
    <w:rsid w:val="005A24C8"/>
    <w:rsid w:val="005A6CC1"/>
    <w:rsid w:val="005A7717"/>
    <w:rsid w:val="005B0D18"/>
    <w:rsid w:val="005B49AC"/>
    <w:rsid w:val="005B4B27"/>
    <w:rsid w:val="005C2D2B"/>
    <w:rsid w:val="005C4444"/>
    <w:rsid w:val="005C5A42"/>
    <w:rsid w:val="005C704B"/>
    <w:rsid w:val="005D0782"/>
    <w:rsid w:val="005D0E8A"/>
    <w:rsid w:val="005D2BD2"/>
    <w:rsid w:val="005D526F"/>
    <w:rsid w:val="005E46AA"/>
    <w:rsid w:val="005E641C"/>
    <w:rsid w:val="005E668B"/>
    <w:rsid w:val="005E673A"/>
    <w:rsid w:val="005F43F9"/>
    <w:rsid w:val="005F5DAA"/>
    <w:rsid w:val="005F7F2C"/>
    <w:rsid w:val="00600EDB"/>
    <w:rsid w:val="00602A05"/>
    <w:rsid w:val="00604A63"/>
    <w:rsid w:val="00606D42"/>
    <w:rsid w:val="00607146"/>
    <w:rsid w:val="00610762"/>
    <w:rsid w:val="006205B0"/>
    <w:rsid w:val="006209E2"/>
    <w:rsid w:val="00623527"/>
    <w:rsid w:val="00623C28"/>
    <w:rsid w:val="006258CF"/>
    <w:rsid w:val="00626052"/>
    <w:rsid w:val="00627923"/>
    <w:rsid w:val="00630E39"/>
    <w:rsid w:val="0063214A"/>
    <w:rsid w:val="006411D1"/>
    <w:rsid w:val="00641EC7"/>
    <w:rsid w:val="006426B6"/>
    <w:rsid w:val="00645B0D"/>
    <w:rsid w:val="00653723"/>
    <w:rsid w:val="00657AD9"/>
    <w:rsid w:val="00661AB0"/>
    <w:rsid w:val="00661E6C"/>
    <w:rsid w:val="00665BA3"/>
    <w:rsid w:val="00672559"/>
    <w:rsid w:val="0067256C"/>
    <w:rsid w:val="00677A34"/>
    <w:rsid w:val="006800CC"/>
    <w:rsid w:val="00680126"/>
    <w:rsid w:val="006814AA"/>
    <w:rsid w:val="0068190A"/>
    <w:rsid w:val="00683BB0"/>
    <w:rsid w:val="006845D8"/>
    <w:rsid w:val="00685477"/>
    <w:rsid w:val="00690974"/>
    <w:rsid w:val="00691BD4"/>
    <w:rsid w:val="0069298E"/>
    <w:rsid w:val="00694A3E"/>
    <w:rsid w:val="006A52B5"/>
    <w:rsid w:val="006B178C"/>
    <w:rsid w:val="006B33A7"/>
    <w:rsid w:val="006B78AE"/>
    <w:rsid w:val="006C27DE"/>
    <w:rsid w:val="006C5174"/>
    <w:rsid w:val="006D2043"/>
    <w:rsid w:val="006D3E70"/>
    <w:rsid w:val="006E034B"/>
    <w:rsid w:val="006E487A"/>
    <w:rsid w:val="006F152F"/>
    <w:rsid w:val="006F21B5"/>
    <w:rsid w:val="006F5CAA"/>
    <w:rsid w:val="0070008B"/>
    <w:rsid w:val="0070121B"/>
    <w:rsid w:val="00707A8D"/>
    <w:rsid w:val="00714A3E"/>
    <w:rsid w:val="007151FF"/>
    <w:rsid w:val="00720A0E"/>
    <w:rsid w:val="007212C0"/>
    <w:rsid w:val="00731562"/>
    <w:rsid w:val="00734A99"/>
    <w:rsid w:val="00736FCC"/>
    <w:rsid w:val="007370B6"/>
    <w:rsid w:val="00737453"/>
    <w:rsid w:val="0074084B"/>
    <w:rsid w:val="0074362C"/>
    <w:rsid w:val="00746BDD"/>
    <w:rsid w:val="00750AD2"/>
    <w:rsid w:val="00752623"/>
    <w:rsid w:val="0075346A"/>
    <w:rsid w:val="00753ABB"/>
    <w:rsid w:val="00755323"/>
    <w:rsid w:val="00755BE3"/>
    <w:rsid w:val="00757B56"/>
    <w:rsid w:val="0076105B"/>
    <w:rsid w:val="007616D8"/>
    <w:rsid w:val="00762BA5"/>
    <w:rsid w:val="00763B28"/>
    <w:rsid w:val="00764262"/>
    <w:rsid w:val="00765284"/>
    <w:rsid w:val="007724D9"/>
    <w:rsid w:val="00772E5F"/>
    <w:rsid w:val="00776D0C"/>
    <w:rsid w:val="0078253F"/>
    <w:rsid w:val="007848A3"/>
    <w:rsid w:val="00785C92"/>
    <w:rsid w:val="0079647D"/>
    <w:rsid w:val="007A238C"/>
    <w:rsid w:val="007A3A65"/>
    <w:rsid w:val="007A61A6"/>
    <w:rsid w:val="007A7322"/>
    <w:rsid w:val="007B0704"/>
    <w:rsid w:val="007B08BE"/>
    <w:rsid w:val="007B2354"/>
    <w:rsid w:val="007B2E39"/>
    <w:rsid w:val="007B4B3C"/>
    <w:rsid w:val="007B5A5E"/>
    <w:rsid w:val="007C1B8F"/>
    <w:rsid w:val="007C5397"/>
    <w:rsid w:val="007C6C05"/>
    <w:rsid w:val="007C6FD6"/>
    <w:rsid w:val="007D0790"/>
    <w:rsid w:val="007D0FF5"/>
    <w:rsid w:val="007D26ED"/>
    <w:rsid w:val="007D2BC7"/>
    <w:rsid w:val="007D7F06"/>
    <w:rsid w:val="007E2045"/>
    <w:rsid w:val="007F063D"/>
    <w:rsid w:val="007F5C92"/>
    <w:rsid w:val="007F6C9B"/>
    <w:rsid w:val="007F73CC"/>
    <w:rsid w:val="008011D9"/>
    <w:rsid w:val="0081678C"/>
    <w:rsid w:val="008175D2"/>
    <w:rsid w:val="0082200E"/>
    <w:rsid w:val="0082422B"/>
    <w:rsid w:val="00827B32"/>
    <w:rsid w:val="008345F7"/>
    <w:rsid w:val="00835D65"/>
    <w:rsid w:val="00842383"/>
    <w:rsid w:val="00842961"/>
    <w:rsid w:val="00852773"/>
    <w:rsid w:val="00857312"/>
    <w:rsid w:val="00864D93"/>
    <w:rsid w:val="008718F8"/>
    <w:rsid w:val="00872778"/>
    <w:rsid w:val="0088730C"/>
    <w:rsid w:val="00887614"/>
    <w:rsid w:val="00890F46"/>
    <w:rsid w:val="008938E2"/>
    <w:rsid w:val="00893FF3"/>
    <w:rsid w:val="008946AB"/>
    <w:rsid w:val="00894C51"/>
    <w:rsid w:val="008A79F3"/>
    <w:rsid w:val="008A7F1F"/>
    <w:rsid w:val="008B5F9B"/>
    <w:rsid w:val="008B7B47"/>
    <w:rsid w:val="008C08FF"/>
    <w:rsid w:val="008C696A"/>
    <w:rsid w:val="008D41B2"/>
    <w:rsid w:val="008D6EDA"/>
    <w:rsid w:val="008E1955"/>
    <w:rsid w:val="008E1C98"/>
    <w:rsid w:val="008E2358"/>
    <w:rsid w:val="008E3827"/>
    <w:rsid w:val="008E4693"/>
    <w:rsid w:val="008E5831"/>
    <w:rsid w:val="008E620A"/>
    <w:rsid w:val="008E7CD4"/>
    <w:rsid w:val="008F3E74"/>
    <w:rsid w:val="0090001C"/>
    <w:rsid w:val="0090050A"/>
    <w:rsid w:val="009027A2"/>
    <w:rsid w:val="0090679D"/>
    <w:rsid w:val="009068E9"/>
    <w:rsid w:val="00910565"/>
    <w:rsid w:val="009109FE"/>
    <w:rsid w:val="00911FB8"/>
    <w:rsid w:val="00915F87"/>
    <w:rsid w:val="00917386"/>
    <w:rsid w:val="00925EFE"/>
    <w:rsid w:val="00927775"/>
    <w:rsid w:val="009318E6"/>
    <w:rsid w:val="0093323F"/>
    <w:rsid w:val="009346F6"/>
    <w:rsid w:val="00940A32"/>
    <w:rsid w:val="00943F82"/>
    <w:rsid w:val="00950E98"/>
    <w:rsid w:val="00955EE6"/>
    <w:rsid w:val="009627D8"/>
    <w:rsid w:val="00963670"/>
    <w:rsid w:val="009636B5"/>
    <w:rsid w:val="00964570"/>
    <w:rsid w:val="009655A9"/>
    <w:rsid w:val="00971E25"/>
    <w:rsid w:val="00972024"/>
    <w:rsid w:val="009733B1"/>
    <w:rsid w:val="00974AC4"/>
    <w:rsid w:val="009804FA"/>
    <w:rsid w:val="00990F91"/>
    <w:rsid w:val="009921A5"/>
    <w:rsid w:val="009921B7"/>
    <w:rsid w:val="009952C7"/>
    <w:rsid w:val="009964EA"/>
    <w:rsid w:val="00997F6F"/>
    <w:rsid w:val="009A4E92"/>
    <w:rsid w:val="009B07B5"/>
    <w:rsid w:val="009B62CF"/>
    <w:rsid w:val="009C4AF8"/>
    <w:rsid w:val="009C6E8D"/>
    <w:rsid w:val="009D0D4E"/>
    <w:rsid w:val="009D4D57"/>
    <w:rsid w:val="009D721C"/>
    <w:rsid w:val="009D7F30"/>
    <w:rsid w:val="009E587D"/>
    <w:rsid w:val="009F2F4E"/>
    <w:rsid w:val="009F4962"/>
    <w:rsid w:val="009F49F4"/>
    <w:rsid w:val="009F63EA"/>
    <w:rsid w:val="00A12218"/>
    <w:rsid w:val="00A1360D"/>
    <w:rsid w:val="00A144D8"/>
    <w:rsid w:val="00A15E15"/>
    <w:rsid w:val="00A16506"/>
    <w:rsid w:val="00A2084A"/>
    <w:rsid w:val="00A2491A"/>
    <w:rsid w:val="00A24BAB"/>
    <w:rsid w:val="00A2622A"/>
    <w:rsid w:val="00A33A4D"/>
    <w:rsid w:val="00A3724D"/>
    <w:rsid w:val="00A407DA"/>
    <w:rsid w:val="00A430D0"/>
    <w:rsid w:val="00A4365F"/>
    <w:rsid w:val="00A43857"/>
    <w:rsid w:val="00A45EFB"/>
    <w:rsid w:val="00A45F54"/>
    <w:rsid w:val="00A52B68"/>
    <w:rsid w:val="00A554A4"/>
    <w:rsid w:val="00A6076B"/>
    <w:rsid w:val="00A60C09"/>
    <w:rsid w:val="00A613CA"/>
    <w:rsid w:val="00A75448"/>
    <w:rsid w:val="00A75907"/>
    <w:rsid w:val="00A77B69"/>
    <w:rsid w:val="00A810D3"/>
    <w:rsid w:val="00A83355"/>
    <w:rsid w:val="00A84ACE"/>
    <w:rsid w:val="00A86916"/>
    <w:rsid w:val="00A8782C"/>
    <w:rsid w:val="00A901A8"/>
    <w:rsid w:val="00A96D08"/>
    <w:rsid w:val="00AA1B25"/>
    <w:rsid w:val="00AA3071"/>
    <w:rsid w:val="00AA4568"/>
    <w:rsid w:val="00AA4794"/>
    <w:rsid w:val="00AA4D45"/>
    <w:rsid w:val="00AB4EA9"/>
    <w:rsid w:val="00AB55BD"/>
    <w:rsid w:val="00AB7363"/>
    <w:rsid w:val="00AC040D"/>
    <w:rsid w:val="00AC3035"/>
    <w:rsid w:val="00AC431D"/>
    <w:rsid w:val="00AC6848"/>
    <w:rsid w:val="00AC701C"/>
    <w:rsid w:val="00AD0921"/>
    <w:rsid w:val="00AD61FF"/>
    <w:rsid w:val="00AD7C51"/>
    <w:rsid w:val="00AD7E3C"/>
    <w:rsid w:val="00AE0173"/>
    <w:rsid w:val="00AE01C2"/>
    <w:rsid w:val="00AE7BDD"/>
    <w:rsid w:val="00AF2867"/>
    <w:rsid w:val="00AF41DA"/>
    <w:rsid w:val="00AF4798"/>
    <w:rsid w:val="00B03625"/>
    <w:rsid w:val="00B15005"/>
    <w:rsid w:val="00B1626C"/>
    <w:rsid w:val="00B201BF"/>
    <w:rsid w:val="00B2049A"/>
    <w:rsid w:val="00B232EC"/>
    <w:rsid w:val="00B2457E"/>
    <w:rsid w:val="00B2504C"/>
    <w:rsid w:val="00B27719"/>
    <w:rsid w:val="00B30462"/>
    <w:rsid w:val="00B3126C"/>
    <w:rsid w:val="00B335A4"/>
    <w:rsid w:val="00B370B0"/>
    <w:rsid w:val="00B42ED1"/>
    <w:rsid w:val="00B44A67"/>
    <w:rsid w:val="00B44B42"/>
    <w:rsid w:val="00B45E72"/>
    <w:rsid w:val="00B46811"/>
    <w:rsid w:val="00B474AA"/>
    <w:rsid w:val="00B51917"/>
    <w:rsid w:val="00B53F6A"/>
    <w:rsid w:val="00B55CC6"/>
    <w:rsid w:val="00B70DF3"/>
    <w:rsid w:val="00B73E44"/>
    <w:rsid w:val="00B76B0B"/>
    <w:rsid w:val="00B864F9"/>
    <w:rsid w:val="00B941FE"/>
    <w:rsid w:val="00B966E6"/>
    <w:rsid w:val="00BA3BCE"/>
    <w:rsid w:val="00BA495C"/>
    <w:rsid w:val="00BA5D29"/>
    <w:rsid w:val="00BA7C49"/>
    <w:rsid w:val="00BB0A4E"/>
    <w:rsid w:val="00BB2924"/>
    <w:rsid w:val="00BB34AB"/>
    <w:rsid w:val="00BB4498"/>
    <w:rsid w:val="00BB4A69"/>
    <w:rsid w:val="00BB579E"/>
    <w:rsid w:val="00BB6E62"/>
    <w:rsid w:val="00BC5CFD"/>
    <w:rsid w:val="00BC7449"/>
    <w:rsid w:val="00BD21D4"/>
    <w:rsid w:val="00BD3709"/>
    <w:rsid w:val="00BD3E77"/>
    <w:rsid w:val="00BD6F89"/>
    <w:rsid w:val="00BE0CD5"/>
    <w:rsid w:val="00BE113E"/>
    <w:rsid w:val="00BE1C25"/>
    <w:rsid w:val="00BE2F0F"/>
    <w:rsid w:val="00BE7823"/>
    <w:rsid w:val="00BF208A"/>
    <w:rsid w:val="00BF2AD8"/>
    <w:rsid w:val="00BF4135"/>
    <w:rsid w:val="00BF609F"/>
    <w:rsid w:val="00BF71FB"/>
    <w:rsid w:val="00BF7634"/>
    <w:rsid w:val="00C03B92"/>
    <w:rsid w:val="00C156DD"/>
    <w:rsid w:val="00C16FD4"/>
    <w:rsid w:val="00C17EF0"/>
    <w:rsid w:val="00C21CA9"/>
    <w:rsid w:val="00C31120"/>
    <w:rsid w:val="00C337F1"/>
    <w:rsid w:val="00C431CB"/>
    <w:rsid w:val="00C460DB"/>
    <w:rsid w:val="00C510DA"/>
    <w:rsid w:val="00C51615"/>
    <w:rsid w:val="00C5219A"/>
    <w:rsid w:val="00C52653"/>
    <w:rsid w:val="00C5282E"/>
    <w:rsid w:val="00C60690"/>
    <w:rsid w:val="00C6331E"/>
    <w:rsid w:val="00C66A4E"/>
    <w:rsid w:val="00C80235"/>
    <w:rsid w:val="00C82BF9"/>
    <w:rsid w:val="00C8649A"/>
    <w:rsid w:val="00C90157"/>
    <w:rsid w:val="00C921F0"/>
    <w:rsid w:val="00C95B48"/>
    <w:rsid w:val="00CA2B21"/>
    <w:rsid w:val="00CA4B6B"/>
    <w:rsid w:val="00CA61B1"/>
    <w:rsid w:val="00CB2A8B"/>
    <w:rsid w:val="00CB4B00"/>
    <w:rsid w:val="00CB70AF"/>
    <w:rsid w:val="00CC1682"/>
    <w:rsid w:val="00CC46AF"/>
    <w:rsid w:val="00CD1904"/>
    <w:rsid w:val="00CD1CB2"/>
    <w:rsid w:val="00CD1E0A"/>
    <w:rsid w:val="00CD2708"/>
    <w:rsid w:val="00CD29F3"/>
    <w:rsid w:val="00CE397B"/>
    <w:rsid w:val="00CE3DFF"/>
    <w:rsid w:val="00CE647D"/>
    <w:rsid w:val="00CF162C"/>
    <w:rsid w:val="00CF17A9"/>
    <w:rsid w:val="00CF499F"/>
    <w:rsid w:val="00D11891"/>
    <w:rsid w:val="00D11FA0"/>
    <w:rsid w:val="00D166BB"/>
    <w:rsid w:val="00D20253"/>
    <w:rsid w:val="00D23F4D"/>
    <w:rsid w:val="00D277F0"/>
    <w:rsid w:val="00D34901"/>
    <w:rsid w:val="00D34A4D"/>
    <w:rsid w:val="00D35BA3"/>
    <w:rsid w:val="00D402D3"/>
    <w:rsid w:val="00D423EF"/>
    <w:rsid w:val="00D42405"/>
    <w:rsid w:val="00D42521"/>
    <w:rsid w:val="00D46470"/>
    <w:rsid w:val="00D52B2C"/>
    <w:rsid w:val="00D674F4"/>
    <w:rsid w:val="00D71E15"/>
    <w:rsid w:val="00D73382"/>
    <w:rsid w:val="00D734F6"/>
    <w:rsid w:val="00D7413A"/>
    <w:rsid w:val="00D7741F"/>
    <w:rsid w:val="00D77985"/>
    <w:rsid w:val="00D80EA1"/>
    <w:rsid w:val="00D82670"/>
    <w:rsid w:val="00D82833"/>
    <w:rsid w:val="00D83368"/>
    <w:rsid w:val="00D8627A"/>
    <w:rsid w:val="00D874C4"/>
    <w:rsid w:val="00D90B57"/>
    <w:rsid w:val="00D90D8C"/>
    <w:rsid w:val="00D95373"/>
    <w:rsid w:val="00DA22E0"/>
    <w:rsid w:val="00DA34C4"/>
    <w:rsid w:val="00DA4139"/>
    <w:rsid w:val="00DB03FD"/>
    <w:rsid w:val="00DB32CC"/>
    <w:rsid w:val="00DB6239"/>
    <w:rsid w:val="00DB75E5"/>
    <w:rsid w:val="00DC01AC"/>
    <w:rsid w:val="00DC45EE"/>
    <w:rsid w:val="00DD351B"/>
    <w:rsid w:val="00DD6A6B"/>
    <w:rsid w:val="00DD7E70"/>
    <w:rsid w:val="00DE06A1"/>
    <w:rsid w:val="00DE2A1B"/>
    <w:rsid w:val="00DE61AD"/>
    <w:rsid w:val="00DE6CC7"/>
    <w:rsid w:val="00DF3C93"/>
    <w:rsid w:val="00DF4208"/>
    <w:rsid w:val="00E000D3"/>
    <w:rsid w:val="00E00BA7"/>
    <w:rsid w:val="00E02521"/>
    <w:rsid w:val="00E11A39"/>
    <w:rsid w:val="00E243D8"/>
    <w:rsid w:val="00E25F65"/>
    <w:rsid w:val="00E43998"/>
    <w:rsid w:val="00E452D0"/>
    <w:rsid w:val="00E46D1C"/>
    <w:rsid w:val="00E51F1D"/>
    <w:rsid w:val="00E526CA"/>
    <w:rsid w:val="00E52CB7"/>
    <w:rsid w:val="00E548CC"/>
    <w:rsid w:val="00E55F0D"/>
    <w:rsid w:val="00E625C0"/>
    <w:rsid w:val="00E63980"/>
    <w:rsid w:val="00E74C87"/>
    <w:rsid w:val="00E7504A"/>
    <w:rsid w:val="00E768E3"/>
    <w:rsid w:val="00E81581"/>
    <w:rsid w:val="00E820E4"/>
    <w:rsid w:val="00E835CC"/>
    <w:rsid w:val="00E87971"/>
    <w:rsid w:val="00E87D1E"/>
    <w:rsid w:val="00E90BA4"/>
    <w:rsid w:val="00E96D0E"/>
    <w:rsid w:val="00EA00FD"/>
    <w:rsid w:val="00EA1547"/>
    <w:rsid w:val="00EA187A"/>
    <w:rsid w:val="00EA1F41"/>
    <w:rsid w:val="00EA3063"/>
    <w:rsid w:val="00EA3634"/>
    <w:rsid w:val="00EA7159"/>
    <w:rsid w:val="00EB17EC"/>
    <w:rsid w:val="00EB3F77"/>
    <w:rsid w:val="00EB41C6"/>
    <w:rsid w:val="00EB4FAF"/>
    <w:rsid w:val="00EB6E83"/>
    <w:rsid w:val="00EB7CC2"/>
    <w:rsid w:val="00EC2B94"/>
    <w:rsid w:val="00EC47EC"/>
    <w:rsid w:val="00ED074A"/>
    <w:rsid w:val="00ED2B56"/>
    <w:rsid w:val="00ED2FC1"/>
    <w:rsid w:val="00ED5611"/>
    <w:rsid w:val="00ED6145"/>
    <w:rsid w:val="00ED703A"/>
    <w:rsid w:val="00EE0235"/>
    <w:rsid w:val="00EE0896"/>
    <w:rsid w:val="00EE243C"/>
    <w:rsid w:val="00EE2E00"/>
    <w:rsid w:val="00EE4125"/>
    <w:rsid w:val="00EE64CD"/>
    <w:rsid w:val="00EF4193"/>
    <w:rsid w:val="00EF7204"/>
    <w:rsid w:val="00F04C6A"/>
    <w:rsid w:val="00F04CD9"/>
    <w:rsid w:val="00F06DA6"/>
    <w:rsid w:val="00F14397"/>
    <w:rsid w:val="00F1518E"/>
    <w:rsid w:val="00F15596"/>
    <w:rsid w:val="00F156E4"/>
    <w:rsid w:val="00F210FC"/>
    <w:rsid w:val="00F25C18"/>
    <w:rsid w:val="00F3283E"/>
    <w:rsid w:val="00F347E5"/>
    <w:rsid w:val="00F34AFF"/>
    <w:rsid w:val="00F36845"/>
    <w:rsid w:val="00F408D3"/>
    <w:rsid w:val="00F42EAD"/>
    <w:rsid w:val="00F62141"/>
    <w:rsid w:val="00F63820"/>
    <w:rsid w:val="00F66C41"/>
    <w:rsid w:val="00F72C12"/>
    <w:rsid w:val="00F7449B"/>
    <w:rsid w:val="00F76FA5"/>
    <w:rsid w:val="00F807AB"/>
    <w:rsid w:val="00F80AC8"/>
    <w:rsid w:val="00F81D4F"/>
    <w:rsid w:val="00F82D35"/>
    <w:rsid w:val="00F83632"/>
    <w:rsid w:val="00F852FC"/>
    <w:rsid w:val="00F8762D"/>
    <w:rsid w:val="00F8799D"/>
    <w:rsid w:val="00F9165E"/>
    <w:rsid w:val="00F9420C"/>
    <w:rsid w:val="00F962CA"/>
    <w:rsid w:val="00FA255A"/>
    <w:rsid w:val="00FA5997"/>
    <w:rsid w:val="00FA64F1"/>
    <w:rsid w:val="00FB4F8C"/>
    <w:rsid w:val="00FC045E"/>
    <w:rsid w:val="00FC3018"/>
    <w:rsid w:val="00FC3F94"/>
    <w:rsid w:val="00FC4219"/>
    <w:rsid w:val="00FC6573"/>
    <w:rsid w:val="00FC7860"/>
    <w:rsid w:val="00FD4CFB"/>
    <w:rsid w:val="00FD4FDA"/>
    <w:rsid w:val="00FE2DE2"/>
    <w:rsid w:val="00FE352B"/>
    <w:rsid w:val="00FE39BB"/>
    <w:rsid w:val="00FF06E8"/>
    <w:rsid w:val="00FF2EEB"/>
    <w:rsid w:val="00FF52C7"/>
    <w:rsid w:val="00FF5B35"/>
    <w:rsid w:val="00FF5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D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9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30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3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ABB"/>
  </w:style>
  <w:style w:type="paragraph" w:styleId="Footer">
    <w:name w:val="footer"/>
    <w:basedOn w:val="Normal"/>
    <w:link w:val="FooterChar"/>
    <w:uiPriority w:val="99"/>
    <w:unhideWhenUsed/>
    <w:rsid w:val="00753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A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D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9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30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3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ABB"/>
  </w:style>
  <w:style w:type="paragraph" w:styleId="Footer">
    <w:name w:val="footer"/>
    <w:basedOn w:val="Normal"/>
    <w:link w:val="FooterChar"/>
    <w:uiPriority w:val="99"/>
    <w:unhideWhenUsed/>
    <w:rsid w:val="00753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A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B2638-643E-408C-AF2E-6C27BBE92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9920</Words>
  <Characters>56546</Characters>
  <Application>Microsoft Office Word</Application>
  <DocSecurity>0</DocSecurity>
  <Lines>471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 Palic</dc:creator>
  <cp:lastModifiedBy>DELL</cp:lastModifiedBy>
  <cp:revision>2</cp:revision>
  <cp:lastPrinted>2015-10-23T07:48:00Z</cp:lastPrinted>
  <dcterms:created xsi:type="dcterms:W3CDTF">2015-11-24T11:59:00Z</dcterms:created>
  <dcterms:modified xsi:type="dcterms:W3CDTF">2015-11-24T11:59:00Z</dcterms:modified>
</cp:coreProperties>
</file>